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4E97BB" w14:textId="449256B6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8"/>
          <w:szCs w:val="28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18000F2E" w:rsidR="0061255A" w:rsidRPr="009D2392" w:rsidRDefault="0061255A" w:rsidP="00452B5D">
          <w:pPr>
            <w:widowControl/>
            <w:autoSpaceDE/>
            <w:autoSpaceDN/>
            <w:ind w:right="682"/>
            <w:rPr>
              <w:rFonts w:ascii="Arial" w:hAnsi="Arial" w:cs="Arial"/>
              <w:sz w:val="28"/>
              <w:szCs w:val="28"/>
              <w:lang w:val="it-IT" w:eastAsia="it-IT"/>
            </w:rPr>
          </w:pPr>
        </w:p>
        <w:p w14:paraId="694EA1FD" w14:textId="56C66CA7" w:rsidR="0061255A" w:rsidRPr="009D2392" w:rsidRDefault="0061255A" w:rsidP="0061255A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8"/>
              <w:szCs w:val="28"/>
              <w:lang w:val="it-IT" w:eastAsia="it-IT"/>
            </w:rPr>
          </w:pPr>
        </w:p>
        <w:p w14:paraId="1C6952EA" w14:textId="1E0A8E7A" w:rsidR="002B1760" w:rsidRPr="009D2392" w:rsidRDefault="002B1760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bookmarkStart w:id="2" w:name="_Hlk135065157"/>
          <w:bookmarkEnd w:id="0"/>
          <w:bookmarkEnd w:id="1"/>
          <w:r w:rsidRPr="009D2392">
            <w:rPr>
              <w:rFonts w:ascii="Arial" w:hAnsi="Arial" w:cs="Arial"/>
              <w:noProof/>
              <w:sz w:val="28"/>
              <w:szCs w:val="28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4405154D" wp14:editId="11A90C82">
                <wp:simplePos x="0" y="0"/>
                <wp:positionH relativeFrom="column">
                  <wp:posOffset>2860244</wp:posOffset>
                </wp:positionH>
                <wp:positionV relativeFrom="paragraph">
                  <wp:posOffset>11481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52D8252E" w14:textId="029EB821" w:rsidR="002B1760" w:rsidRPr="009D2392" w:rsidRDefault="002B1760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1C0BE8EE" w14:textId="77777777" w:rsidR="002B1760" w:rsidRPr="009D2392" w:rsidRDefault="002B1760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5F609915" w14:textId="77777777" w:rsidR="00AE2C7B" w:rsidRPr="009D2392" w:rsidRDefault="00AE2C7B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</w:p>
        <w:p w14:paraId="4C9E7E6A" w14:textId="77777777" w:rsidR="0028787D" w:rsidRPr="0028787D" w:rsidRDefault="0028787D" w:rsidP="0028787D">
          <w:pPr>
            <w:keepNext/>
            <w:keepLines/>
            <w:widowControl/>
            <w:autoSpaceDE/>
            <w:autoSpaceDN/>
            <w:spacing w:before="91"/>
            <w:ind w:right="11" w:hanging="10"/>
            <w:contextualSpacing/>
            <w:jc w:val="center"/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</w:pPr>
          <w:r w:rsidRPr="0028787D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Giunta</w:t>
          </w:r>
          <w:r w:rsidRPr="0028787D">
            <w:rPr>
              <w:rFonts w:ascii="Arial" w:hAnsi="Arial" w:cs="Arial"/>
              <w:b/>
              <w:bCs/>
              <w:spacing w:val="-8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28787D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Regionale</w:t>
          </w:r>
          <w:r w:rsidRPr="0028787D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28787D">
            <w:rPr>
              <w:rFonts w:ascii="Arial" w:hAnsi="Arial" w:cs="Arial"/>
              <w:b/>
              <w:bCs/>
              <w:spacing w:val="-10"/>
              <w:kern w:val="28"/>
              <w:sz w:val="28"/>
              <w:szCs w:val="28"/>
              <w:lang w:val="it-IT" w:eastAsia="it-IT"/>
              <w14:ligatures w14:val="standardContextual"/>
            </w:rPr>
            <w:t>della</w:t>
          </w:r>
          <w:r w:rsidRPr="0028787D">
            <w:rPr>
              <w:rFonts w:ascii="Arial" w:hAnsi="Arial" w:cs="Arial"/>
              <w:b/>
              <w:bCs/>
              <w:spacing w:val="-7"/>
              <w:kern w:val="28"/>
              <w:sz w:val="28"/>
              <w:szCs w:val="28"/>
              <w:lang w:val="it-IT" w:eastAsia="it-IT"/>
              <w14:ligatures w14:val="standardContextual"/>
            </w:rPr>
            <w:t xml:space="preserve"> </w:t>
          </w:r>
          <w:r w:rsidRPr="0028787D">
            <w:rPr>
              <w:rFonts w:ascii="Arial" w:hAnsi="Arial" w:cs="Arial"/>
              <w:b/>
              <w:bCs/>
              <w:spacing w:val="-2"/>
              <w:kern w:val="28"/>
              <w:sz w:val="28"/>
              <w:szCs w:val="28"/>
              <w:lang w:val="it-IT" w:eastAsia="it-IT"/>
              <w14:ligatures w14:val="standardContextual"/>
            </w:rPr>
            <w:t>Campania</w:t>
          </w:r>
        </w:p>
        <w:p w14:paraId="77647F0C" w14:textId="77777777" w:rsidR="0028787D" w:rsidRPr="0028787D" w:rsidRDefault="0028787D" w:rsidP="0028787D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28787D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Ufficio Speciale Grandi Opere - STAFF 60.06.92</w:t>
          </w:r>
        </w:p>
        <w:p w14:paraId="656AE7B1" w14:textId="77777777" w:rsidR="0028787D" w:rsidRPr="0028787D" w:rsidRDefault="0028787D" w:rsidP="0028787D">
          <w:pPr>
            <w:keepNext/>
            <w:keepLines/>
            <w:widowControl/>
            <w:autoSpaceDE/>
            <w:autoSpaceDN/>
            <w:spacing w:before="91"/>
            <w:ind w:right="11"/>
            <w:jc w:val="center"/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</w:pPr>
          <w:r w:rsidRPr="0028787D">
            <w:rPr>
              <w:rFonts w:ascii="Arial" w:hAnsi="Arial" w:cs="Arial"/>
              <w:b/>
              <w:bCs/>
              <w:sz w:val="28"/>
              <w:szCs w:val="28"/>
              <w:lang w:val="it-IT" w:eastAsia="it-IT"/>
            </w:rPr>
            <w:t>“Centrale Acquisti e Ufficio Gare - Procedure di Appalto PNRR”</w:t>
          </w:r>
        </w:p>
        <w:p w14:paraId="514766B6" w14:textId="77777777" w:rsidR="0028787D" w:rsidRPr="0028787D" w:rsidRDefault="0028787D" w:rsidP="0028787D">
          <w:pPr>
            <w:widowControl/>
            <w:autoSpaceDE/>
            <w:autoSpaceDN/>
            <w:spacing w:after="106" w:line="259" w:lineRule="auto"/>
            <w:rPr>
              <w:rFonts w:ascii="Calibri" w:eastAsia="Calibri" w:hAnsi="Calibri" w:cs="Calibri"/>
              <w:color w:val="000000"/>
              <w:kern w:val="2"/>
              <w:sz w:val="24"/>
              <w:lang w:val="it-IT" w:eastAsia="it-IT"/>
              <w14:ligatures w14:val="standardContextual"/>
            </w:rPr>
          </w:pPr>
        </w:p>
        <w:p w14:paraId="3B3C4629" w14:textId="77777777" w:rsidR="0028787D" w:rsidRPr="0028787D" w:rsidRDefault="0028787D" w:rsidP="0028787D">
          <w:pPr>
            <w:spacing w:before="1"/>
            <w:ind w:right="-1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125C57E8" w14:textId="77777777" w:rsidR="0028787D" w:rsidRPr="0028787D" w:rsidRDefault="0028787D" w:rsidP="0028787D">
          <w:pPr>
            <w:spacing w:before="1"/>
            <w:ind w:left="402" w:right="193" w:hanging="10"/>
            <w:jc w:val="center"/>
            <w:rPr>
              <w:rFonts w:ascii="Trebuchet MS" w:eastAsia="Arial MT" w:hAnsi="Trebuchet MS" w:cs="Arial MT"/>
              <w:i/>
              <w:color w:val="000000"/>
              <w:kern w:val="2"/>
              <w:sz w:val="16"/>
              <w:szCs w:val="20"/>
              <w:lang w:val="it-IT" w:eastAsia="it-IT"/>
              <w14:ligatures w14:val="standardContextual"/>
            </w:rPr>
          </w:pPr>
        </w:p>
        <w:p w14:paraId="59BE9CF5" w14:textId="77777777" w:rsidR="00A71C91" w:rsidRPr="00A63A95" w:rsidRDefault="00A71C91" w:rsidP="00A71C91">
          <w:pPr>
            <w:spacing w:before="1"/>
            <w:ind w:left="402" w:right="193" w:hanging="10"/>
            <w:jc w:val="center"/>
            <w:rPr>
              <w:rFonts w:eastAsia="Arial MT"/>
              <w:i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</w:pPr>
        </w:p>
        <w:p w14:paraId="00984A8F" w14:textId="540655E2" w:rsidR="00A71C91" w:rsidRPr="00A63A95" w:rsidRDefault="00A71C91" w:rsidP="00A71C91">
          <w:pPr>
            <w:widowControl/>
            <w:autoSpaceDE/>
            <w:autoSpaceDN/>
            <w:spacing w:line="259" w:lineRule="auto"/>
            <w:ind w:hanging="10"/>
            <w:jc w:val="center"/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</w:pPr>
          <w:r w:rsidRPr="00A63A95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PROCEDURA  N.</w:t>
          </w:r>
          <w:r w:rsidR="00EB167C" w:rsidRPr="00A63A95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3903</w:t>
          </w:r>
          <w:r w:rsidRPr="00A63A95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/AP/</w:t>
          </w:r>
          <w:r w:rsidR="00EB167C" w:rsidRPr="00A63A95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t>2024</w:t>
          </w:r>
        </w:p>
        <w:p w14:paraId="6D710479" w14:textId="77777777" w:rsidR="00A71C91" w:rsidRPr="00A63A95" w:rsidRDefault="00A71C91" w:rsidP="00A71C91">
          <w:pPr>
            <w:widowControl/>
            <w:autoSpaceDE/>
            <w:autoSpaceDN/>
            <w:spacing w:line="259" w:lineRule="auto"/>
            <w:jc w:val="center"/>
            <w:rPr>
              <w:b/>
              <w:color w:val="000000"/>
              <w:kern w:val="2"/>
              <w:sz w:val="28"/>
              <w:szCs w:val="28"/>
              <w:highlight w:val="yellow"/>
              <w:lang w:val="it-IT" w:eastAsia="it-IT"/>
              <w14:ligatures w14:val="standardContextual"/>
            </w:rPr>
          </w:pPr>
          <w:bookmarkStart w:id="3" w:name="_Hlk145931578"/>
          <w:bookmarkStart w:id="4" w:name="_Hlk146884704"/>
        </w:p>
        <w:p w14:paraId="23C57C76" w14:textId="77777777" w:rsidR="00A71C91" w:rsidRPr="00BC1ADE" w:rsidRDefault="00A71C91" w:rsidP="00A71C91">
          <w:pPr>
            <w:widowControl/>
            <w:autoSpaceDE/>
            <w:autoSpaceDN/>
            <w:spacing w:line="259" w:lineRule="auto"/>
            <w:jc w:val="center"/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</w:pPr>
          <w:r w:rsidRPr="00BC1ADE">
            <w:rPr>
              <w:b/>
              <w:color w:val="000000"/>
              <w:kern w:val="2"/>
              <w:sz w:val="28"/>
              <w:szCs w:val="28"/>
              <w:lang w:val="it-IT" w:eastAsia="it-IT"/>
              <w14:ligatures w14:val="standardContextual"/>
            </w:rPr>
            <w:br/>
          </w:r>
          <w:r w:rsidRPr="00BC1ADE"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  <w:t xml:space="preserve">CUP: </w:t>
          </w:r>
          <w:r w:rsidRPr="00BC1ADE">
            <w:rPr>
              <w:b/>
              <w:bCs/>
              <w:sz w:val="28"/>
              <w:szCs w:val="28"/>
              <w:lang w:val="it-IT" w:eastAsia="it-IT"/>
            </w:rPr>
            <w:t>B59J16003160001</w:t>
          </w:r>
        </w:p>
        <w:p w14:paraId="6A448C76" w14:textId="029874E5" w:rsidR="00A71C91" w:rsidRPr="00A63A95" w:rsidRDefault="00A71C91" w:rsidP="00A71C91">
          <w:pPr>
            <w:widowControl/>
            <w:autoSpaceDE/>
            <w:autoSpaceDN/>
            <w:spacing w:line="259" w:lineRule="auto"/>
            <w:jc w:val="center"/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</w:pPr>
          <w:bookmarkStart w:id="5" w:name="_Hlk152313828"/>
          <w:r w:rsidRPr="00BC1ADE"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  <w:t>CIG</w:t>
          </w:r>
          <w:bookmarkEnd w:id="3"/>
          <w:bookmarkEnd w:id="4"/>
          <w:r w:rsidRPr="00BC1ADE">
            <w:rPr>
              <w:b/>
              <w:bCs/>
              <w:sz w:val="28"/>
              <w:szCs w:val="28"/>
              <w:lang w:val="it-IT" w:eastAsia="it-IT"/>
              <w14:ligatures w14:val="standardContextual"/>
            </w:rPr>
            <w:t>:</w:t>
          </w:r>
          <w:r w:rsidR="00A807F9" w:rsidRPr="00A807F9">
            <w:rPr>
              <w:b/>
              <w:bCs/>
              <w:sz w:val="28"/>
              <w:szCs w:val="28"/>
              <w:lang w:val="it-IT" w:eastAsia="it-IT"/>
            </w:rPr>
            <w:t xml:space="preserve"> </w:t>
          </w:r>
          <w:r w:rsidR="00A807F9">
            <w:rPr>
              <w:b/>
              <w:bCs/>
              <w:sz w:val="28"/>
              <w:szCs w:val="28"/>
              <w:lang w:val="it-IT" w:eastAsia="it-IT"/>
            </w:rPr>
            <w:t>B2FEAC8FDF</w:t>
          </w:r>
        </w:p>
        <w:bookmarkEnd w:id="5"/>
        <w:p w14:paraId="37A20BDF" w14:textId="77777777" w:rsidR="0028787D" w:rsidRPr="00A63A95" w:rsidRDefault="0028787D" w:rsidP="0028787D">
          <w:pPr>
            <w:widowControl/>
            <w:shd w:val="clear" w:color="auto" w:fill="FFFFFF"/>
            <w:autoSpaceDE/>
            <w:autoSpaceDN/>
            <w:jc w:val="both"/>
            <w:rPr>
              <w:sz w:val="28"/>
              <w:szCs w:val="28"/>
              <w:lang w:val="it-IT" w:eastAsia="it-IT"/>
            </w:rPr>
          </w:pPr>
        </w:p>
        <w:p w14:paraId="5EAE2B93" w14:textId="77777777" w:rsidR="0028787D" w:rsidRPr="00A63A95" w:rsidRDefault="0028787D" w:rsidP="0028787D">
          <w:pPr>
            <w:widowControl/>
            <w:shd w:val="clear" w:color="auto" w:fill="FFFFFF"/>
            <w:autoSpaceDE/>
            <w:autoSpaceDN/>
            <w:jc w:val="both"/>
            <w:rPr>
              <w:b/>
              <w:sz w:val="28"/>
              <w:szCs w:val="28"/>
              <w:lang w:val="it-IT" w:eastAsia="it-IT"/>
            </w:rPr>
          </w:pPr>
        </w:p>
        <w:p w14:paraId="50305833" w14:textId="2F7DF38A" w:rsidR="00A71C91" w:rsidRPr="00A63A95" w:rsidRDefault="00A71C91" w:rsidP="00A71C91">
          <w:pPr>
            <w:widowControl/>
            <w:adjustRightInd w:val="0"/>
            <w:jc w:val="both"/>
            <w:rPr>
              <w:rFonts w:eastAsiaTheme="minorHAnsi"/>
              <w:b/>
              <w:bCs/>
              <w:sz w:val="28"/>
              <w:szCs w:val="28"/>
              <w:lang w:val="it-IT"/>
            </w:rPr>
          </w:pPr>
          <w:r w:rsidRPr="00A63A95">
            <w:rPr>
              <w:rFonts w:eastAsiaTheme="minorHAnsi"/>
              <w:b/>
              <w:bCs/>
              <w:sz w:val="28"/>
              <w:szCs w:val="28"/>
              <w:lang w:val="it-IT"/>
            </w:rPr>
            <w:t xml:space="preserve">Procedura Aperta, ai sensi dell’art.71 del </w:t>
          </w:r>
          <w:proofErr w:type="spellStart"/>
          <w:r w:rsidRPr="00A63A95">
            <w:rPr>
              <w:rFonts w:eastAsiaTheme="minorHAnsi"/>
              <w:b/>
              <w:bCs/>
              <w:sz w:val="28"/>
              <w:szCs w:val="28"/>
              <w:lang w:val="it-IT"/>
            </w:rPr>
            <w:t>D.Lgs.</w:t>
          </w:r>
          <w:proofErr w:type="spellEnd"/>
          <w:r w:rsidRPr="00A63A95">
            <w:rPr>
              <w:rFonts w:eastAsiaTheme="minorHAnsi"/>
              <w:b/>
              <w:bCs/>
              <w:sz w:val="28"/>
              <w:szCs w:val="28"/>
              <w:lang w:val="it-IT"/>
            </w:rPr>
            <w:t xml:space="preserve"> n. 36/2023, in modalità telematica, sopra soglia comunitaria, per l’Appalto da aggiudicarsi con il criterio dell’offerta economicamente più vantaggiosa ai sensi dell’art. 108, co. 1, del </w:t>
          </w:r>
          <w:proofErr w:type="spellStart"/>
          <w:r w:rsidRPr="00A63A95">
            <w:rPr>
              <w:rFonts w:eastAsiaTheme="minorHAnsi"/>
              <w:b/>
              <w:bCs/>
              <w:sz w:val="28"/>
              <w:szCs w:val="28"/>
              <w:lang w:val="it-IT"/>
            </w:rPr>
            <w:t>D.lgs</w:t>
          </w:r>
          <w:proofErr w:type="spellEnd"/>
          <w:r w:rsidRPr="00A63A95">
            <w:rPr>
              <w:rFonts w:eastAsiaTheme="minorHAnsi"/>
              <w:b/>
              <w:bCs/>
              <w:sz w:val="28"/>
              <w:szCs w:val="28"/>
              <w:lang w:val="it-IT"/>
            </w:rPr>
            <w:t xml:space="preserve"> n. 36/2023</w:t>
          </w:r>
          <w:r w:rsidR="00EC0DCD">
            <w:rPr>
              <w:rFonts w:eastAsiaTheme="minorHAnsi"/>
              <w:b/>
              <w:bCs/>
              <w:sz w:val="28"/>
              <w:szCs w:val="28"/>
              <w:lang w:val="it-IT"/>
            </w:rPr>
            <w:t xml:space="preserve"> </w:t>
          </w:r>
          <w:r w:rsidRPr="00A63A95">
            <w:rPr>
              <w:rFonts w:eastAsiaTheme="minorHAnsi"/>
              <w:b/>
              <w:bCs/>
              <w:sz w:val="28"/>
              <w:szCs w:val="28"/>
              <w:lang w:val="it-IT"/>
            </w:rPr>
            <w:t>relativamente al “Servizio di bonifica bellica sistematica terrestre da ordigni esplosivi residuati bellici nell’area interessata dalla costruzione del “NUOVO COMPLESSO OSPEDALIERO SAN GIOVANNI DI DIO E RUGGI D’ARAGONA”</w:t>
          </w:r>
        </w:p>
        <w:p w14:paraId="0346B18A" w14:textId="77777777" w:rsidR="0028787D" w:rsidRPr="00A63A95" w:rsidRDefault="0028787D" w:rsidP="0028787D">
          <w:pPr>
            <w:widowControl/>
            <w:shd w:val="clear" w:color="auto" w:fill="FFFFFF"/>
            <w:autoSpaceDE/>
            <w:autoSpaceDN/>
            <w:jc w:val="both"/>
            <w:rPr>
              <w:sz w:val="28"/>
              <w:szCs w:val="28"/>
              <w:lang w:val="it-IT" w:eastAsia="it-IT"/>
            </w:rPr>
          </w:pPr>
        </w:p>
        <w:p w14:paraId="50BB80D7" w14:textId="77777777" w:rsidR="0028787D" w:rsidRDefault="0028787D" w:rsidP="0028787D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7EC78050" w14:textId="77777777" w:rsidR="0028787D" w:rsidRPr="0028787D" w:rsidRDefault="0028787D" w:rsidP="0028787D">
          <w:pPr>
            <w:widowControl/>
            <w:shd w:val="clear" w:color="auto" w:fill="FFFFFF"/>
            <w:autoSpaceDE/>
            <w:autoSpaceDN/>
            <w:jc w:val="both"/>
            <w:rPr>
              <w:rFonts w:asciiTheme="minorHAnsi" w:hAnsiTheme="minorHAnsi" w:cstheme="minorHAnsi"/>
              <w:lang w:val="it-IT" w:eastAsia="it-IT"/>
            </w:rPr>
          </w:pPr>
        </w:p>
        <w:p w14:paraId="289F8006" w14:textId="79B7346F" w:rsidR="0061255A" w:rsidRPr="009D2392" w:rsidRDefault="00004AFE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9D2392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Modello </w:t>
          </w:r>
          <w:r w:rsidR="00226675" w:rsidRPr="009D2392">
            <w:rPr>
              <w:rFonts w:ascii="Arial" w:hAnsi="Arial" w:cs="Arial"/>
              <w:b/>
              <w:sz w:val="28"/>
              <w:szCs w:val="28"/>
              <w:lang w:val="it-IT" w:eastAsia="it-IT"/>
            </w:rPr>
            <w:t>E</w:t>
          </w:r>
          <w:r w:rsidRPr="009D2392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“</w:t>
          </w:r>
          <w:r w:rsidR="00DA4047" w:rsidRPr="009D2392">
            <w:rPr>
              <w:rFonts w:ascii="Arial" w:hAnsi="Arial" w:cs="Arial"/>
              <w:b/>
              <w:sz w:val="28"/>
              <w:szCs w:val="28"/>
              <w:lang w:val="it-IT" w:eastAsia="it-IT"/>
            </w:rPr>
            <w:t>OFFERTA ECONOMICA</w:t>
          </w:r>
          <w:r w:rsidR="007162E0" w:rsidRPr="009D2392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”</w:t>
          </w:r>
        </w:p>
        <w:bookmarkEnd w:id="2"/>
        <w:p w14:paraId="6E27A2AE" w14:textId="12199233" w:rsidR="00D352F6" w:rsidRPr="00EB167C" w:rsidRDefault="0061255A" w:rsidP="00EB167C">
          <w:pPr>
            <w:ind w:right="-26"/>
            <w:rPr>
              <w:b/>
              <w:bCs/>
              <w:sz w:val="28"/>
              <w:szCs w:val="28"/>
              <w:lang w:val="it-IT" w:eastAsia="it-IT"/>
            </w:rPr>
          </w:pPr>
          <w:r w:rsidRPr="009D2392">
            <w:rPr>
              <w:b/>
              <w:bCs/>
              <w:sz w:val="28"/>
              <w:szCs w:val="28"/>
              <w:lang w:val="it-IT" w:eastAsia="it-IT"/>
            </w:rPr>
            <w:br w:type="page"/>
          </w:r>
        </w:p>
      </w:sdtContent>
    </w:sdt>
    <w:p w14:paraId="12756201" w14:textId="091E657A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lastRenderedPageBreak/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Regionale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1B9A9BE7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5B22D3BA" w14:textId="5A55B9E9" w:rsidR="00FD5A9F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p w14:paraId="3452B221" w14:textId="6772FEB7" w:rsidR="00D352F6" w:rsidRPr="00226DAB" w:rsidRDefault="00D352F6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74F7B" w:rsidRPr="00226DAB" w14:paraId="28B1E0F6" w14:textId="77777777" w:rsidTr="00A71C91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25BAD703" w:rsidR="00E74F7B" w:rsidRPr="009D2392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rFonts w:ascii="Arial" w:hAnsi="Arial" w:cs="Arial"/>
                <w:b/>
                <w:noProof/>
                <w:lang w:val="it-IT"/>
              </w:rPr>
            </w:pPr>
            <w:r w:rsidRPr="009D2392">
              <w:rPr>
                <w:rFonts w:ascii="Arial" w:hAnsi="Arial" w:cs="Arial"/>
                <w:b/>
                <w:noProof/>
                <w:lang w:val="it-IT"/>
              </w:rPr>
              <w:t>PROCEDURA APERTA AI SENSI DELL’ART. 71 DEL D.LGS 36/2023 E SS.MM.II.</w:t>
            </w:r>
          </w:p>
        </w:tc>
      </w:tr>
      <w:tr w:rsidR="00E74F7B" w:rsidRPr="00226DAB" w14:paraId="228472D3" w14:textId="77777777" w:rsidTr="00A71C91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0AFE" w14:textId="77777777" w:rsidR="00E74F7B" w:rsidRPr="00226DAB" w:rsidRDefault="00E74F7B" w:rsidP="00E74F7B">
            <w:pPr>
              <w:adjustRightInd w:val="0"/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bookmarkStart w:id="6" w:name="OLE_LINK6"/>
            <w:bookmarkStart w:id="7" w:name="OLE_LINK5"/>
          </w:p>
          <w:p w14:paraId="62B70695" w14:textId="3259B97D" w:rsidR="00E74F7B" w:rsidRPr="00226DAB" w:rsidRDefault="00E74F7B" w:rsidP="00A71C91">
            <w:pPr>
              <w:widowControl/>
              <w:autoSpaceDE/>
              <w:autoSpaceDN/>
              <w:jc w:val="both"/>
              <w:rPr>
                <w:b/>
                <w:noProof/>
                <w:sz w:val="24"/>
                <w:szCs w:val="24"/>
              </w:rPr>
            </w:pPr>
            <w:r w:rsidRPr="009D2392">
              <w:rPr>
                <w:rFonts w:ascii="Arial" w:hAnsi="Arial" w:cs="Arial"/>
                <w:b/>
                <w:noProof/>
                <w:lang w:val="it-IT"/>
              </w:rPr>
              <w:t>Oggetto</w:t>
            </w:r>
            <w:r w:rsidRPr="009D2392">
              <w:rPr>
                <w:rFonts w:ascii="Arial" w:hAnsi="Arial" w:cs="Arial"/>
                <w:bCs/>
                <w:noProof/>
                <w:lang w:val="it-IT"/>
              </w:rPr>
              <w:t>:</w:t>
            </w:r>
            <w:bookmarkEnd w:id="6"/>
            <w:bookmarkEnd w:id="7"/>
            <w:r w:rsidR="009D2392" w:rsidRPr="009D2392">
              <w:rPr>
                <w:bCs/>
                <w:noProof/>
                <w:lang w:val="it-IT"/>
              </w:rPr>
              <w:t xml:space="preserve"> </w:t>
            </w:r>
            <w:r w:rsidR="00A71C91" w:rsidRPr="00A71C91">
              <w:rPr>
                <w:bCs/>
                <w:noProof/>
                <w:lang w:val="it-IT"/>
              </w:rPr>
              <w:t>Procedura Aperta, ai sensi dell’art.71 del D.Lgs. n. 36/2023, in modalità telematica, sopra soglia comunitaria, per l’Appalto da aggiudicarsi con il criterio dell’offerta economicamente più vantaggiosa ai sensi dell’art. 108, co. 1, del D.lgs n. 36/2023</w:t>
            </w:r>
            <w:r w:rsidR="002D727D">
              <w:rPr>
                <w:bCs/>
                <w:noProof/>
                <w:lang w:val="it-IT"/>
              </w:rPr>
              <w:t xml:space="preserve"> </w:t>
            </w:r>
            <w:r w:rsidR="00A71C91" w:rsidRPr="00A71C91">
              <w:rPr>
                <w:bCs/>
                <w:noProof/>
                <w:lang w:val="it-IT"/>
              </w:rPr>
              <w:t xml:space="preserve">relativamente </w:t>
            </w:r>
            <w:bookmarkStart w:id="8" w:name="_Hlk176254530"/>
            <w:r w:rsidR="00A71C91" w:rsidRPr="00A71C91">
              <w:rPr>
                <w:bCs/>
                <w:noProof/>
                <w:lang w:val="it-IT"/>
              </w:rPr>
              <w:t>al “Servizio di bonifica bellica sistematica terrestre da ordigni esplosivi residuati bellici nell’area interessata dalla costruzione del “NUOVO COMPLESSO OSPEDALIERO SAN GIOVANNI DI DIO E RUGGI D’ARAGONA”</w:t>
            </w:r>
            <w:bookmarkEnd w:id="8"/>
          </w:p>
        </w:tc>
      </w:tr>
    </w:tbl>
    <w:p w14:paraId="5EEDE73F" w14:textId="77777777" w:rsidR="0028787D" w:rsidRDefault="0028787D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4B7B19BA" w14:textId="77777777" w:rsidR="0028787D" w:rsidRDefault="0028787D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50DC78" w14:textId="77777777" w:rsidR="00C60295" w:rsidRPr="00C60295" w:rsidRDefault="00C60295" w:rsidP="00C60295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color w:val="000000"/>
        </w:rPr>
      </w:pPr>
      <w:r w:rsidRPr="00C60295">
        <w:rPr>
          <w:color w:val="000000"/>
        </w:rPr>
        <w:t xml:space="preserve">Il/la </w:t>
      </w:r>
      <w:proofErr w:type="spellStart"/>
      <w:r w:rsidRPr="00C60295">
        <w:rPr>
          <w:color w:val="000000"/>
        </w:rPr>
        <w:t>sottoscritto</w:t>
      </w:r>
      <w:proofErr w:type="spellEnd"/>
      <w:r w:rsidRPr="00C60295">
        <w:rPr>
          <w:color w:val="000000"/>
        </w:rPr>
        <w:t>/a _______________________________________________________________________________</w:t>
      </w:r>
    </w:p>
    <w:p w14:paraId="2C269680" w14:textId="77777777" w:rsidR="00C60295" w:rsidRPr="00C60295" w:rsidRDefault="00C60295" w:rsidP="00C60295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ind w:left="142"/>
        <w:jc w:val="both"/>
        <w:rPr>
          <w:color w:val="000000"/>
        </w:rPr>
      </w:pPr>
      <w:proofErr w:type="spellStart"/>
      <w:r w:rsidRPr="00C60295">
        <w:rPr>
          <w:color w:val="000000"/>
        </w:rPr>
        <w:t>nato</w:t>
      </w:r>
      <w:proofErr w:type="spellEnd"/>
      <w:r w:rsidRPr="00C60295">
        <w:rPr>
          <w:color w:val="000000"/>
        </w:rPr>
        <w:t>/a</w:t>
      </w:r>
      <w:r w:rsidRPr="00C60295">
        <w:rPr>
          <w:color w:val="000000"/>
        </w:rPr>
        <w:tab/>
        <w:t>il _________________</w:t>
      </w:r>
      <w:r>
        <w:rPr>
          <w:color w:val="000000"/>
        </w:rPr>
        <w:t>________________</w:t>
      </w:r>
    </w:p>
    <w:p w14:paraId="5F687B19" w14:textId="77777777" w:rsidR="00C60295" w:rsidRPr="00C60295" w:rsidRDefault="00C60295" w:rsidP="00C60295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color w:val="000000"/>
        </w:rPr>
      </w:pPr>
      <w:proofErr w:type="spellStart"/>
      <w:r w:rsidRPr="00C60295">
        <w:rPr>
          <w:color w:val="000000"/>
        </w:rPr>
        <w:t>residente</w:t>
      </w:r>
      <w:proofErr w:type="spellEnd"/>
      <w:r w:rsidRPr="00C60295">
        <w:rPr>
          <w:color w:val="000000"/>
        </w:rPr>
        <w:t xml:space="preserve"> in _____________________________________________________________________</w:t>
      </w:r>
      <w:r>
        <w:rPr>
          <w:color w:val="000000"/>
        </w:rPr>
        <w:t>_________</w:t>
      </w:r>
      <w:r w:rsidRPr="00C60295">
        <w:rPr>
          <w:color w:val="000000"/>
        </w:rPr>
        <w:t>_____</w:t>
      </w:r>
    </w:p>
    <w:p w14:paraId="46475CAD" w14:textId="77777777" w:rsidR="00C60295" w:rsidRPr="00C60295" w:rsidRDefault="00C60295" w:rsidP="00C60295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ind w:left="142"/>
        <w:jc w:val="both"/>
        <w:rPr>
          <w:color w:val="000000"/>
        </w:rPr>
      </w:pPr>
      <w:r w:rsidRPr="00C60295">
        <w:rPr>
          <w:color w:val="000000"/>
        </w:rPr>
        <w:t>via/piazza</w:t>
      </w:r>
      <w:r w:rsidRPr="00C60295">
        <w:rPr>
          <w:color w:val="000000"/>
        </w:rPr>
        <w:tab/>
        <w:t>n. _______</w:t>
      </w:r>
      <w:r>
        <w:rPr>
          <w:color w:val="000000"/>
        </w:rPr>
        <w:t>______</w:t>
      </w:r>
      <w:r w:rsidRPr="00C60295">
        <w:rPr>
          <w:color w:val="000000"/>
        </w:rPr>
        <w:t>__________</w:t>
      </w:r>
    </w:p>
    <w:p w14:paraId="3ABB3695" w14:textId="77777777" w:rsidR="00035211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</w:t>
      </w:r>
      <w:r w:rsidR="00035211" w:rsidRPr="00C60295">
        <w:rPr>
          <w:sz w:val="22"/>
          <w:szCs w:val="22"/>
          <w:lang w:val="it-IT"/>
        </w:rPr>
        <w:t>________________</w:t>
      </w:r>
    </w:p>
    <w:p w14:paraId="3B29D4E3" w14:textId="77777777" w:rsidR="00C60295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 w:rsidR="00C60295"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>______________________________</w:t>
      </w:r>
      <w:r w:rsidR="00DD4815" w:rsidRPr="00C60295">
        <w:rPr>
          <w:sz w:val="22"/>
          <w:szCs w:val="22"/>
          <w:lang w:val="it-IT"/>
        </w:rPr>
        <w:t>________</w:t>
      </w:r>
      <w:r w:rsidRPr="00C60295">
        <w:rPr>
          <w:sz w:val="22"/>
          <w:szCs w:val="22"/>
          <w:lang w:val="it-IT"/>
        </w:rPr>
        <w:t xml:space="preserve">, </w:t>
      </w:r>
    </w:p>
    <w:p w14:paraId="4ED8CB60" w14:textId="77777777" w:rsidR="0071145D" w:rsidRPr="00C60295" w:rsidRDefault="0071145D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</w:t>
      </w:r>
      <w:r w:rsidR="00DD4815" w:rsidRPr="00C60295">
        <w:rPr>
          <w:sz w:val="22"/>
          <w:szCs w:val="22"/>
          <w:lang w:val="it-IT"/>
        </w:rPr>
        <w:t>_________________________</w:t>
      </w:r>
      <w:r w:rsidR="002F0679" w:rsidRPr="00C60295">
        <w:rPr>
          <w:sz w:val="22"/>
          <w:szCs w:val="22"/>
          <w:lang w:val="it-IT"/>
        </w:rPr>
        <w:t>_</w:t>
      </w:r>
      <w:r w:rsidR="00DD4815" w:rsidRPr="00C60295">
        <w:rPr>
          <w:sz w:val="22"/>
          <w:szCs w:val="22"/>
          <w:lang w:val="it-IT"/>
        </w:rPr>
        <w:t>______________</w:t>
      </w:r>
      <w:r w:rsidRPr="00C60295">
        <w:rPr>
          <w:sz w:val="22"/>
          <w:szCs w:val="22"/>
          <w:lang w:val="it-IT"/>
        </w:rPr>
        <w:t>,</w:t>
      </w:r>
    </w:p>
    <w:p w14:paraId="6DFF0394" w14:textId="77777777" w:rsidR="00D90419" w:rsidRPr="00C60295" w:rsidRDefault="002F067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</w:t>
      </w:r>
      <w:r w:rsidR="0071145D" w:rsidRPr="00C60295">
        <w:rPr>
          <w:sz w:val="22"/>
          <w:szCs w:val="22"/>
          <w:lang w:val="it-IT"/>
        </w:rPr>
        <w:t>rovincia</w:t>
      </w:r>
      <w:r w:rsidRPr="00C60295">
        <w:rPr>
          <w:sz w:val="22"/>
          <w:szCs w:val="22"/>
          <w:lang w:val="it-IT"/>
        </w:rPr>
        <w:t xml:space="preserve"> di </w:t>
      </w:r>
      <w:r w:rsidR="0071145D" w:rsidRPr="00C60295">
        <w:rPr>
          <w:sz w:val="22"/>
          <w:szCs w:val="22"/>
          <w:lang w:val="it-IT"/>
        </w:rPr>
        <w:t>______________________________, Via ________________________________</w:t>
      </w:r>
      <w:r w:rsidRPr="00C60295">
        <w:rPr>
          <w:sz w:val="22"/>
          <w:szCs w:val="22"/>
          <w:lang w:val="it-IT"/>
        </w:rPr>
        <w:t>_</w:t>
      </w:r>
      <w:r w:rsidR="0071145D" w:rsidRPr="00C60295">
        <w:rPr>
          <w:sz w:val="22"/>
          <w:szCs w:val="22"/>
          <w:lang w:val="it-IT"/>
        </w:rPr>
        <w:t>____</w:t>
      </w:r>
      <w:r w:rsidR="00DD4815" w:rsidRPr="00C60295">
        <w:rPr>
          <w:sz w:val="22"/>
          <w:szCs w:val="22"/>
          <w:lang w:val="it-IT"/>
        </w:rPr>
        <w:t>_____________</w:t>
      </w:r>
    </w:p>
    <w:p w14:paraId="6B393F92" w14:textId="77777777" w:rsidR="00D90419" w:rsidRPr="00C60295" w:rsidRDefault="00D9041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__________________________________</w:t>
      </w:r>
      <w:r w:rsidR="00DD4815" w:rsidRPr="00C60295">
        <w:rPr>
          <w:sz w:val="22"/>
          <w:szCs w:val="22"/>
          <w:lang w:val="it-IT"/>
        </w:rPr>
        <w:t>_____</w:t>
      </w:r>
      <w:r w:rsidRPr="00C60295">
        <w:rPr>
          <w:sz w:val="22"/>
          <w:szCs w:val="22"/>
          <w:lang w:val="it-IT"/>
        </w:rPr>
        <w:t xml:space="preserve"> P.IVA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</w:t>
      </w:r>
      <w:r w:rsidR="0092514F" w:rsidRPr="00C60295">
        <w:rPr>
          <w:sz w:val="22"/>
          <w:szCs w:val="22"/>
          <w:lang w:val="it-IT"/>
        </w:rPr>
        <w:t>____________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___________</w:t>
      </w:r>
      <w:r w:rsidR="00DD4815" w:rsidRPr="00C60295">
        <w:rPr>
          <w:sz w:val="22"/>
          <w:szCs w:val="22"/>
          <w:lang w:val="it-IT"/>
        </w:rPr>
        <w:t>____</w:t>
      </w:r>
    </w:p>
    <w:p w14:paraId="0E48B928" w14:textId="77777777" w:rsidR="00D90419" w:rsidRPr="00C60295" w:rsidRDefault="00D90419" w:rsidP="00C60295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</w:t>
      </w:r>
      <w:r w:rsidR="00DD4815" w:rsidRPr="00C60295">
        <w:rPr>
          <w:sz w:val="22"/>
          <w:szCs w:val="22"/>
          <w:lang w:val="it-IT"/>
        </w:rPr>
        <w:t>/i</w:t>
      </w:r>
      <w:r w:rsidRPr="00C60295">
        <w:rPr>
          <w:sz w:val="22"/>
          <w:szCs w:val="22"/>
          <w:lang w:val="it-IT"/>
        </w:rPr>
        <w:t xml:space="preserve"> di </w:t>
      </w:r>
      <w:r w:rsidR="006A32DA" w:rsidRPr="00C60295">
        <w:rPr>
          <w:sz w:val="22"/>
          <w:szCs w:val="22"/>
          <w:lang w:val="it-IT"/>
        </w:rPr>
        <w:t>telefono</w:t>
      </w:r>
      <w:r w:rsidRPr="00C60295">
        <w:rPr>
          <w:sz w:val="22"/>
          <w:szCs w:val="22"/>
          <w:lang w:val="it-IT"/>
        </w:rPr>
        <w:t xml:space="preserve"> _______________________________________</w:t>
      </w:r>
      <w:r w:rsidR="006A32DA" w:rsidRPr="00C60295">
        <w:rPr>
          <w:sz w:val="22"/>
          <w:szCs w:val="22"/>
          <w:lang w:val="it-IT"/>
        </w:rPr>
        <w:t>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</w:t>
      </w:r>
    </w:p>
    <w:p w14:paraId="4D2CF4A7" w14:textId="16439D1D" w:rsidR="0086152A" w:rsidRDefault="002F0679" w:rsidP="00D352F6">
      <w:pPr>
        <w:pStyle w:val="sche3"/>
        <w:tabs>
          <w:tab w:val="left" w:pos="4800"/>
        </w:tabs>
        <w:spacing w:line="360" w:lineRule="auto"/>
        <w:ind w:left="142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</w:t>
      </w:r>
      <w:r w:rsidR="006A32DA" w:rsidRPr="00C60295">
        <w:rPr>
          <w:sz w:val="22"/>
          <w:szCs w:val="22"/>
          <w:lang w:val="it-IT"/>
        </w:rPr>
        <w:t xml:space="preserve"> elettronica certificata</w:t>
      </w:r>
      <w:r w:rsidRPr="00C60295">
        <w:rPr>
          <w:sz w:val="22"/>
          <w:szCs w:val="22"/>
          <w:lang w:val="it-IT"/>
        </w:rPr>
        <w:t xml:space="preserve"> </w:t>
      </w:r>
      <w:r w:rsidR="006A32DA" w:rsidRPr="00C60295">
        <w:rPr>
          <w:sz w:val="22"/>
          <w:szCs w:val="22"/>
          <w:lang w:val="it-IT"/>
        </w:rPr>
        <w:t>______________________________________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__________</w:t>
      </w:r>
    </w:p>
    <w:p w14:paraId="6B7B41EE" w14:textId="77777777" w:rsidR="0086152A" w:rsidRDefault="0086152A" w:rsidP="0083596F">
      <w:pPr>
        <w:pStyle w:val="sche4"/>
        <w:tabs>
          <w:tab w:val="left" w:leader="dot" w:pos="8824"/>
        </w:tabs>
        <w:ind w:left="142"/>
        <w:rPr>
          <w:sz w:val="22"/>
          <w:szCs w:val="22"/>
          <w:lang w:val="it-IT"/>
        </w:rPr>
      </w:pPr>
    </w:p>
    <w:p w14:paraId="0442B445" w14:textId="4F25D262" w:rsidR="007162E0" w:rsidRDefault="007162E0" w:rsidP="00B91080">
      <w:pPr>
        <w:pStyle w:val="sche4"/>
        <w:tabs>
          <w:tab w:val="left" w:leader="dot" w:pos="8824"/>
        </w:tabs>
        <w:ind w:left="142"/>
        <w:rPr>
          <w:sz w:val="22"/>
          <w:szCs w:val="22"/>
          <w:lang w:val="it-IT"/>
        </w:rPr>
      </w:pPr>
      <w:r w:rsidRPr="007162E0">
        <w:rPr>
          <w:sz w:val="22"/>
          <w:szCs w:val="22"/>
          <w:lang w:val="it-IT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29B62AAD" w14:textId="77777777" w:rsidR="0086152A" w:rsidRDefault="0086152A" w:rsidP="007162E0">
      <w:pPr>
        <w:pStyle w:val="sche4"/>
        <w:tabs>
          <w:tab w:val="left" w:leader="dot" w:pos="8824"/>
        </w:tabs>
        <w:ind w:left="142"/>
        <w:rPr>
          <w:sz w:val="22"/>
          <w:szCs w:val="22"/>
          <w:lang w:val="it-IT"/>
        </w:rPr>
      </w:pPr>
    </w:p>
    <w:p w14:paraId="0E19A988" w14:textId="06C7DA73" w:rsidR="0086152A" w:rsidRPr="009D2392" w:rsidRDefault="00B91080" w:rsidP="00D352F6">
      <w:pPr>
        <w:pStyle w:val="sche4"/>
        <w:tabs>
          <w:tab w:val="left" w:leader="dot" w:pos="8824"/>
        </w:tabs>
        <w:ind w:left="142"/>
        <w:jc w:val="center"/>
        <w:rPr>
          <w:rFonts w:ascii="Arial" w:hAnsi="Arial" w:cs="Arial"/>
          <w:b/>
          <w:bCs/>
          <w:sz w:val="22"/>
          <w:szCs w:val="22"/>
          <w:lang w:val="it-IT"/>
        </w:rPr>
      </w:pPr>
      <w:r>
        <w:rPr>
          <w:rFonts w:ascii="Arial" w:hAnsi="Arial" w:cs="Arial"/>
          <w:b/>
          <w:bCs/>
          <w:sz w:val="22"/>
          <w:szCs w:val="22"/>
          <w:lang w:val="it-IT"/>
        </w:rPr>
        <w:t>D</w:t>
      </w:r>
      <w:r w:rsidR="007162E0" w:rsidRPr="009D2392">
        <w:rPr>
          <w:rFonts w:ascii="Arial" w:hAnsi="Arial" w:cs="Arial"/>
          <w:b/>
          <w:bCs/>
          <w:sz w:val="22"/>
          <w:szCs w:val="22"/>
          <w:lang w:val="it-IT"/>
        </w:rPr>
        <w:t>ICHIA</w:t>
      </w:r>
      <w:r w:rsidR="0086152A">
        <w:rPr>
          <w:rFonts w:ascii="Arial" w:hAnsi="Arial" w:cs="Arial"/>
          <w:b/>
          <w:bCs/>
          <w:sz w:val="22"/>
          <w:szCs w:val="22"/>
          <w:lang w:val="it-IT"/>
        </w:rPr>
        <w:t>RA</w:t>
      </w:r>
    </w:p>
    <w:p w14:paraId="5A5B6076" w14:textId="77777777" w:rsidR="00DA4047" w:rsidRPr="00DA4047" w:rsidRDefault="00DA4047" w:rsidP="00DA4047">
      <w:pPr>
        <w:ind w:left="567"/>
        <w:jc w:val="center"/>
        <w:rPr>
          <w:rFonts w:ascii="Calibri" w:eastAsia="Calibri" w:hAnsi="Calibri" w:cs="Calibri"/>
          <w:b/>
          <w:bCs/>
          <w:color w:val="000000"/>
          <w:u w:val="single"/>
          <w:lang w:val="it-IT"/>
        </w:rPr>
      </w:pPr>
    </w:p>
    <w:p w14:paraId="3ECB957D" w14:textId="41EA6365" w:rsidR="00FD6B04" w:rsidRDefault="00DA4047" w:rsidP="00D352F6">
      <w:pPr>
        <w:numPr>
          <w:ilvl w:val="0"/>
          <w:numId w:val="40"/>
        </w:numPr>
        <w:autoSpaceDE/>
        <w:autoSpaceDN/>
        <w:spacing w:line="276" w:lineRule="auto"/>
        <w:ind w:right="-1"/>
        <w:jc w:val="both"/>
        <w:rPr>
          <w:rFonts w:ascii="Calibri" w:eastAsia="Calibri" w:hAnsi="Calibri" w:cs="Calibri"/>
          <w:b/>
          <w:lang w:val="it-IT"/>
        </w:rPr>
      </w:pPr>
      <w:r w:rsidRPr="00DA4047">
        <w:rPr>
          <w:rFonts w:ascii="Calibri" w:eastAsia="Calibri" w:hAnsi="Calibri" w:cs="Calibri"/>
          <w:lang w:val="it-IT"/>
        </w:rPr>
        <w:t xml:space="preserve">di offrire </w:t>
      </w:r>
      <w:r w:rsidRPr="00B92F41">
        <w:rPr>
          <w:rFonts w:ascii="Calibri" w:eastAsia="Calibri" w:hAnsi="Calibri" w:cs="Calibri"/>
          <w:b/>
          <w:lang w:val="it-IT"/>
        </w:rPr>
        <w:t>il ribasso percentuale</w:t>
      </w:r>
      <w:r w:rsidRPr="00DA4047">
        <w:rPr>
          <w:rFonts w:ascii="Calibri" w:eastAsia="Calibri" w:hAnsi="Calibri" w:cs="Calibri"/>
          <w:lang w:val="it-IT"/>
        </w:rPr>
        <w:t xml:space="preserve"> del </w:t>
      </w:r>
      <w:r w:rsidRPr="00DA4047">
        <w:rPr>
          <w:rFonts w:ascii="Calibri" w:eastAsia="Calibri" w:hAnsi="Calibri" w:cs="Calibri"/>
          <w:b/>
          <w:bCs/>
          <w:lang w:val="it-IT"/>
        </w:rPr>
        <w:t>________,_________% (in cifre), (dicasi)________________________ percento (in lettere)</w:t>
      </w:r>
      <w:r w:rsidRPr="00DA4047">
        <w:rPr>
          <w:rFonts w:ascii="Calibri" w:eastAsia="Calibri" w:hAnsi="Calibri" w:cs="Calibri"/>
          <w:lang w:val="it-IT"/>
        </w:rPr>
        <w:t xml:space="preserve"> all’imp</w:t>
      </w:r>
      <w:r w:rsidR="00D352F6">
        <w:rPr>
          <w:rFonts w:ascii="Calibri" w:eastAsia="Calibri" w:hAnsi="Calibri" w:cs="Calibri"/>
          <w:lang w:val="it-IT"/>
        </w:rPr>
        <w:t xml:space="preserve">orto posto a base di gara </w:t>
      </w:r>
      <w:r w:rsidR="00D352F6" w:rsidRPr="00B92F41">
        <w:rPr>
          <w:rFonts w:ascii="Calibri" w:eastAsia="Calibri" w:hAnsi="Calibri" w:cs="Calibri"/>
          <w:b/>
          <w:lang w:val="it-IT"/>
        </w:rPr>
        <w:t xml:space="preserve">per </w:t>
      </w:r>
      <w:r w:rsidR="00D352F6" w:rsidRPr="00B92F41">
        <w:rPr>
          <w:rFonts w:ascii="Calibri" w:eastAsia="Calibri" w:hAnsi="Calibri" w:cs="Calibri"/>
          <w:b/>
          <w:u w:val="single"/>
          <w:lang w:val="it-IT"/>
        </w:rPr>
        <w:t>il</w:t>
      </w:r>
      <w:r w:rsidR="00D352F6" w:rsidRPr="00B92F41">
        <w:rPr>
          <w:b/>
          <w:u w:val="single"/>
        </w:rPr>
        <w:t xml:space="preserve"> </w:t>
      </w:r>
      <w:r w:rsidR="002D727D" w:rsidRPr="002D727D">
        <w:rPr>
          <w:b/>
          <w:bCs/>
          <w:u w:val="single"/>
          <w:lang w:val="it-IT"/>
        </w:rPr>
        <w:t xml:space="preserve"> </w:t>
      </w:r>
      <w:bookmarkStart w:id="9" w:name="_Hlk176254788"/>
      <w:r w:rsidR="002D727D">
        <w:rPr>
          <w:b/>
          <w:bCs/>
          <w:u w:val="single"/>
          <w:lang w:val="it-IT"/>
        </w:rPr>
        <w:t>s</w:t>
      </w:r>
      <w:r w:rsidR="002D727D" w:rsidRPr="002D727D">
        <w:rPr>
          <w:b/>
          <w:bCs/>
          <w:u w:val="single"/>
          <w:lang w:val="it-IT"/>
        </w:rPr>
        <w:t>ervizio di bonifica bellica sistematica terrestre da ordigni esplosivi residuati bellici nell’area interessata dalla costruzione del “NUOVO COMPLESSO OSPEDALIERO SAN GIOVANNI DI DIO E RUGGI D’ARAGONA</w:t>
      </w:r>
      <w:bookmarkEnd w:id="9"/>
      <w:r w:rsidR="002D727D" w:rsidRPr="002D727D">
        <w:rPr>
          <w:b/>
          <w:bCs/>
          <w:u w:val="single"/>
          <w:lang w:val="it-IT"/>
        </w:rPr>
        <w:t>”</w:t>
      </w:r>
      <w:r w:rsidRPr="00B92F41">
        <w:rPr>
          <w:rFonts w:ascii="Calibri" w:eastAsia="Calibri" w:hAnsi="Calibri" w:cs="Calibri"/>
          <w:b/>
          <w:lang w:val="it-IT"/>
        </w:rPr>
        <w:t>;</w:t>
      </w:r>
    </w:p>
    <w:p w14:paraId="65044DF6" w14:textId="77777777" w:rsidR="007F4D74" w:rsidRPr="00B92F41" w:rsidRDefault="007F4D74" w:rsidP="007F4D74">
      <w:pPr>
        <w:autoSpaceDE/>
        <w:autoSpaceDN/>
        <w:spacing w:line="276" w:lineRule="auto"/>
        <w:ind w:left="360" w:right="-1"/>
        <w:jc w:val="both"/>
        <w:rPr>
          <w:rFonts w:ascii="Calibri" w:eastAsia="Calibri" w:hAnsi="Calibri" w:cs="Calibri"/>
          <w:b/>
          <w:lang w:val="it-IT"/>
        </w:rPr>
      </w:pPr>
    </w:p>
    <w:p w14:paraId="21B69D8F" w14:textId="7A19AFC0" w:rsidR="00B92F41" w:rsidRDefault="00B92F41" w:rsidP="00B92F41">
      <w:pPr>
        <w:pStyle w:val="Paragrafoelenco"/>
        <w:numPr>
          <w:ilvl w:val="0"/>
          <w:numId w:val="40"/>
        </w:numPr>
        <w:rPr>
          <w:rFonts w:ascii="Calibri" w:eastAsia="Calibri" w:hAnsi="Calibri" w:cs="Calibri"/>
          <w:lang w:val="it-IT"/>
        </w:rPr>
      </w:pPr>
      <w:r w:rsidRPr="00B92F41">
        <w:rPr>
          <w:rFonts w:ascii="Calibri" w:eastAsia="Calibri" w:hAnsi="Calibri" w:cs="Calibri"/>
          <w:b/>
          <w:lang w:val="it-IT"/>
        </w:rPr>
        <w:t>che l’importo degli oneri di sicurezza aziendali a carico dell’impresa</w:t>
      </w:r>
      <w:r w:rsidRPr="00B92F41">
        <w:rPr>
          <w:rFonts w:ascii="Calibri" w:eastAsia="Calibri" w:hAnsi="Calibri" w:cs="Calibri"/>
          <w:lang w:val="it-IT"/>
        </w:rPr>
        <w:t xml:space="preserve">, </w:t>
      </w:r>
      <w:r w:rsidR="002D727D" w:rsidRPr="002D727D">
        <w:rPr>
          <w:b/>
          <w:bCs/>
          <w:u w:val="single"/>
          <w:lang w:val="it-IT"/>
        </w:rPr>
        <w:t>Servizio di bonifica bellica sistematica terrestre da ordigni esplosivi residuati bellici nell’area interessata dalla costruzione del “NUOVO COMPLESSO OSPEDALIERO SAN GIOVANNI DI DIO E RUGGI D’ARAGONA</w:t>
      </w:r>
      <w:r>
        <w:rPr>
          <w:rFonts w:ascii="Calibri" w:eastAsia="Calibri" w:hAnsi="Calibri" w:cs="Calibri"/>
          <w:b/>
          <w:lang w:val="it-IT"/>
        </w:rPr>
        <w:t>,</w:t>
      </w:r>
      <w:r w:rsidRPr="00B92F41">
        <w:rPr>
          <w:rFonts w:ascii="Calibri" w:eastAsia="Calibri" w:hAnsi="Calibri" w:cs="Calibri"/>
          <w:lang w:val="it-IT"/>
        </w:rPr>
        <w:t xml:space="preserve"> rientranti nell’importo </w:t>
      </w:r>
      <w:r w:rsidRPr="00B92F41">
        <w:rPr>
          <w:rFonts w:ascii="Calibri" w:eastAsia="Calibri" w:hAnsi="Calibri" w:cs="Calibri"/>
          <w:lang w:val="it-IT"/>
        </w:rPr>
        <w:lastRenderedPageBreak/>
        <w:t>offerto</w:t>
      </w:r>
      <w:r w:rsidR="00BC1391">
        <w:rPr>
          <w:rFonts w:ascii="Calibri" w:eastAsia="Calibri" w:hAnsi="Calibri" w:cs="Calibri"/>
          <w:lang w:val="it-IT"/>
        </w:rPr>
        <w:t xml:space="preserve"> a base d’asta</w:t>
      </w:r>
      <w:r w:rsidRPr="00B92F41">
        <w:rPr>
          <w:rFonts w:ascii="Calibri" w:eastAsia="Calibri" w:hAnsi="Calibri" w:cs="Calibri"/>
          <w:lang w:val="it-IT"/>
        </w:rPr>
        <w:t>, ammonta ad € _________________ (cifre), ________________________ (in lettere);</w:t>
      </w:r>
    </w:p>
    <w:p w14:paraId="5286D960" w14:textId="77777777" w:rsidR="007F4D74" w:rsidRPr="00BC1ADE" w:rsidRDefault="007F4D74" w:rsidP="00BC1ADE">
      <w:pPr>
        <w:rPr>
          <w:rFonts w:ascii="Calibri" w:eastAsia="Calibri" w:hAnsi="Calibri" w:cs="Calibri"/>
          <w:lang w:val="it-IT"/>
        </w:rPr>
      </w:pPr>
    </w:p>
    <w:p w14:paraId="6FF82794" w14:textId="7EBCA334" w:rsidR="007F4D74" w:rsidRPr="00EB167C" w:rsidRDefault="00B92F41" w:rsidP="00EB167C">
      <w:pPr>
        <w:pStyle w:val="Paragrafoelenco"/>
        <w:numPr>
          <w:ilvl w:val="0"/>
          <w:numId w:val="40"/>
        </w:numPr>
        <w:rPr>
          <w:rFonts w:ascii="Calibri" w:eastAsia="Calibri" w:hAnsi="Calibri" w:cs="Calibri"/>
          <w:lang w:val="it-IT"/>
        </w:rPr>
      </w:pPr>
      <w:r w:rsidRPr="00B92F41">
        <w:rPr>
          <w:rFonts w:ascii="Calibri" w:eastAsia="Calibri" w:hAnsi="Calibri" w:cs="Calibri"/>
          <w:b/>
          <w:lang w:val="it-IT"/>
        </w:rPr>
        <w:t xml:space="preserve">che l’importo dei costi stimati della manodopera a carico dell’impresa, per il servizio di </w:t>
      </w:r>
      <w:proofErr w:type="spellStart"/>
      <w:r w:rsidR="002D727D" w:rsidRPr="002D727D">
        <w:rPr>
          <w:b/>
          <w:bCs/>
          <w:u w:val="single"/>
          <w:lang w:val="it-IT"/>
        </w:rPr>
        <w:t>di</w:t>
      </w:r>
      <w:proofErr w:type="spellEnd"/>
      <w:r w:rsidR="002D727D" w:rsidRPr="002D727D">
        <w:rPr>
          <w:b/>
          <w:bCs/>
          <w:u w:val="single"/>
          <w:lang w:val="it-IT"/>
        </w:rPr>
        <w:t xml:space="preserve"> bonifica bellica sistematica terrestre da ordigni esplosivi residuati bellici nell’area interessata dalla costruzione del “NUOVO COMPLESSO OSPEDALIERO SAN GIOVANNI DI DIO E RUGGI D’ARAGONA</w:t>
      </w:r>
      <w:r w:rsidR="002D727D">
        <w:rPr>
          <w:b/>
          <w:bCs/>
          <w:u w:val="single"/>
          <w:lang w:val="it-IT"/>
        </w:rPr>
        <w:t xml:space="preserve"> </w:t>
      </w:r>
      <w:r>
        <w:rPr>
          <w:rFonts w:ascii="Calibri" w:eastAsia="Calibri" w:hAnsi="Calibri" w:cs="Calibri"/>
          <w:lang w:val="it-IT"/>
        </w:rPr>
        <w:t>,</w:t>
      </w:r>
      <w:r w:rsidRPr="00B92F41">
        <w:rPr>
          <w:rFonts w:ascii="Calibri" w:eastAsia="Calibri" w:hAnsi="Calibri" w:cs="Calibri"/>
          <w:lang w:val="it-IT"/>
        </w:rPr>
        <w:t>rientranti dell’importo offerto</w:t>
      </w:r>
      <w:r w:rsidR="00BC1391">
        <w:rPr>
          <w:rFonts w:ascii="Calibri" w:eastAsia="Calibri" w:hAnsi="Calibri" w:cs="Calibri"/>
          <w:lang w:val="it-IT"/>
        </w:rPr>
        <w:t xml:space="preserve"> a base d’asta</w:t>
      </w:r>
      <w:r w:rsidRPr="00B92F41">
        <w:rPr>
          <w:rFonts w:ascii="Calibri" w:eastAsia="Calibri" w:hAnsi="Calibri" w:cs="Calibri"/>
          <w:lang w:val="it-IT"/>
        </w:rPr>
        <w:t>,  ammonta ad € __________________ (cifre), ________________________ (in lettere) per tutta la durata del contratto</w:t>
      </w:r>
      <w:r w:rsidR="00A2444A">
        <w:rPr>
          <w:rFonts w:ascii="Calibri" w:eastAsia="Calibri" w:hAnsi="Calibri" w:cs="Calibri"/>
          <w:lang w:val="it-IT"/>
        </w:rPr>
        <w:t>;</w:t>
      </w:r>
    </w:p>
    <w:p w14:paraId="595FC49F" w14:textId="55E31265" w:rsidR="00503C67" w:rsidRPr="007F4D74" w:rsidRDefault="00EB167C" w:rsidP="007F4D74">
      <w:pPr>
        <w:autoSpaceDE/>
        <w:autoSpaceDN/>
        <w:spacing w:line="276" w:lineRule="auto"/>
        <w:ind w:right="-1"/>
        <w:jc w:val="both"/>
        <w:rPr>
          <w:rFonts w:ascii="Calibri" w:eastAsia="Calibri" w:hAnsi="Calibri" w:cs="Calibri"/>
          <w:lang w:val="it-IT"/>
        </w:rPr>
      </w:pPr>
      <w:r>
        <w:rPr>
          <w:rFonts w:ascii="Calibri" w:eastAsia="Calibri" w:hAnsi="Calibri" w:cs="Calibri"/>
          <w:lang w:val="it-IT"/>
        </w:rPr>
        <w:t>L’</w:t>
      </w:r>
      <w:r w:rsidR="006B0FF1" w:rsidRPr="007F4D74">
        <w:rPr>
          <w:rFonts w:ascii="Calibri" w:eastAsia="Calibri" w:hAnsi="Calibri" w:cs="Calibri"/>
          <w:lang w:val="it-IT"/>
        </w:rPr>
        <w:t xml:space="preserve"> import</w:t>
      </w:r>
      <w:r>
        <w:rPr>
          <w:rFonts w:ascii="Calibri" w:eastAsia="Calibri" w:hAnsi="Calibri" w:cs="Calibri"/>
          <w:lang w:val="it-IT"/>
        </w:rPr>
        <w:t>o</w:t>
      </w:r>
      <w:r w:rsidR="006B0FF1" w:rsidRPr="007F4D74">
        <w:rPr>
          <w:rFonts w:ascii="Calibri" w:eastAsia="Calibri" w:hAnsi="Calibri" w:cs="Calibri"/>
          <w:lang w:val="it-IT"/>
        </w:rPr>
        <w:t xml:space="preserve"> offert</w:t>
      </w:r>
      <w:r>
        <w:rPr>
          <w:rFonts w:ascii="Calibri" w:eastAsia="Calibri" w:hAnsi="Calibri" w:cs="Calibri"/>
          <w:lang w:val="it-IT"/>
        </w:rPr>
        <w:t>o</w:t>
      </w:r>
      <w:r w:rsidR="006B0FF1" w:rsidRPr="007F4D74">
        <w:rPr>
          <w:rFonts w:ascii="Calibri" w:eastAsia="Calibri" w:hAnsi="Calibri" w:cs="Calibri"/>
          <w:lang w:val="it-IT"/>
        </w:rPr>
        <w:t>, al netto de</w:t>
      </w:r>
      <w:r>
        <w:rPr>
          <w:rFonts w:ascii="Calibri" w:eastAsia="Calibri" w:hAnsi="Calibri" w:cs="Calibri"/>
          <w:lang w:val="it-IT"/>
        </w:rPr>
        <w:t>l</w:t>
      </w:r>
      <w:r w:rsidR="006B0FF1" w:rsidRPr="007F4D74">
        <w:rPr>
          <w:rFonts w:ascii="Calibri" w:eastAsia="Calibri" w:hAnsi="Calibri" w:cs="Calibri"/>
          <w:lang w:val="it-IT"/>
        </w:rPr>
        <w:t xml:space="preserve"> ribass</w:t>
      </w:r>
      <w:r>
        <w:rPr>
          <w:rFonts w:ascii="Calibri" w:eastAsia="Calibri" w:hAnsi="Calibri" w:cs="Calibri"/>
          <w:lang w:val="it-IT"/>
        </w:rPr>
        <w:t>o</w:t>
      </w:r>
      <w:r w:rsidR="006B0FF1" w:rsidRPr="007F4D74">
        <w:rPr>
          <w:rFonts w:ascii="Calibri" w:eastAsia="Calibri" w:hAnsi="Calibri" w:cs="Calibri"/>
          <w:lang w:val="it-IT"/>
        </w:rPr>
        <w:t xml:space="preserve">, </w:t>
      </w:r>
      <w:r>
        <w:rPr>
          <w:rFonts w:ascii="Calibri" w:eastAsia="Calibri" w:hAnsi="Calibri" w:cs="Calibri"/>
          <w:lang w:val="it-IT"/>
        </w:rPr>
        <w:t>è</w:t>
      </w:r>
      <w:r w:rsidR="006B0FF1" w:rsidRPr="007F4D74">
        <w:rPr>
          <w:rFonts w:ascii="Calibri" w:eastAsia="Calibri" w:hAnsi="Calibri" w:cs="Calibri"/>
          <w:lang w:val="it-IT"/>
        </w:rPr>
        <w:t xml:space="preserve"> remunerativ</w:t>
      </w:r>
      <w:r>
        <w:rPr>
          <w:rFonts w:ascii="Calibri" w:eastAsia="Calibri" w:hAnsi="Calibri" w:cs="Calibri"/>
          <w:lang w:val="it-IT"/>
        </w:rPr>
        <w:t>o</w:t>
      </w:r>
      <w:r w:rsidR="006B0FF1" w:rsidRPr="007F4D74">
        <w:rPr>
          <w:rFonts w:ascii="Calibri" w:eastAsia="Calibri" w:hAnsi="Calibri" w:cs="Calibri"/>
          <w:lang w:val="it-IT"/>
        </w:rPr>
        <w:t xml:space="preserve"> e omnicomprensiv</w:t>
      </w:r>
      <w:r>
        <w:rPr>
          <w:rFonts w:ascii="Calibri" w:eastAsia="Calibri" w:hAnsi="Calibri" w:cs="Calibri"/>
          <w:lang w:val="it-IT"/>
        </w:rPr>
        <w:t>o</w:t>
      </w:r>
      <w:r w:rsidR="006B0FF1" w:rsidRPr="007F4D74">
        <w:rPr>
          <w:rFonts w:ascii="Calibri" w:eastAsia="Calibri" w:hAnsi="Calibri" w:cs="Calibri"/>
          <w:lang w:val="it-IT"/>
        </w:rPr>
        <w:t xml:space="preserve"> per la corretta esecuzione de</w:t>
      </w:r>
      <w:r>
        <w:rPr>
          <w:rFonts w:ascii="Calibri" w:eastAsia="Calibri" w:hAnsi="Calibri" w:cs="Calibri"/>
          <w:lang w:val="it-IT"/>
        </w:rPr>
        <w:t>l</w:t>
      </w:r>
      <w:r w:rsidR="006B0FF1" w:rsidRPr="007F4D74">
        <w:rPr>
          <w:rFonts w:ascii="Calibri" w:eastAsia="Calibri" w:hAnsi="Calibri" w:cs="Calibri"/>
          <w:lang w:val="it-IT"/>
        </w:rPr>
        <w:t xml:space="preserve"> servizi</w:t>
      </w:r>
      <w:r>
        <w:rPr>
          <w:rFonts w:ascii="Calibri" w:eastAsia="Calibri" w:hAnsi="Calibri" w:cs="Calibri"/>
          <w:lang w:val="it-IT"/>
        </w:rPr>
        <w:t>o</w:t>
      </w:r>
      <w:r w:rsidR="006B0FF1" w:rsidRPr="007F4D74">
        <w:rPr>
          <w:rFonts w:ascii="Calibri" w:eastAsia="Calibri" w:hAnsi="Calibri" w:cs="Calibri"/>
          <w:lang w:val="it-IT"/>
        </w:rPr>
        <w:t>;</w:t>
      </w:r>
    </w:p>
    <w:p w14:paraId="593D1345" w14:textId="1F087D7B" w:rsidR="00DA4047" w:rsidRPr="00DA4047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 xml:space="preserve">che il trattamento economico, retributivo e contributivo minimo previsto dalla contrattazione nazionale di settore </w:t>
      </w:r>
      <w:r w:rsidR="00D84BE8">
        <w:rPr>
          <w:rFonts w:ascii="Calibri" w:eastAsia="Calibri" w:hAnsi="Calibri" w:cs="Calibri"/>
          <w:lang w:val="it-IT"/>
        </w:rPr>
        <w:br/>
        <w:t xml:space="preserve">       </w:t>
      </w:r>
      <w:r w:rsidRPr="00DA4047">
        <w:rPr>
          <w:rFonts w:ascii="Calibri" w:eastAsia="Calibri" w:hAnsi="Calibri" w:cs="Calibri"/>
          <w:lang w:val="it-IT"/>
        </w:rPr>
        <w:t>e gli adempimenti di sicurezza dei luoghi di lavoro non sono soggetti a ribasso</w:t>
      </w:r>
      <w:r w:rsidR="00A2444A">
        <w:rPr>
          <w:rFonts w:ascii="Calibri" w:eastAsia="Calibri" w:hAnsi="Calibri" w:cs="Calibri"/>
          <w:lang w:val="it-IT"/>
        </w:rPr>
        <w:t>;</w:t>
      </w:r>
    </w:p>
    <w:p w14:paraId="1719247F" w14:textId="29F3E46B" w:rsidR="00DA4047" w:rsidRPr="00DA4047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 xml:space="preserve">di mantenere valida l'offerta per 180 (centottanta) giorni dalla data di scadenza del termine fissato per la </w:t>
      </w:r>
      <w:r w:rsidR="00D84BE8">
        <w:rPr>
          <w:rFonts w:ascii="Calibri" w:eastAsia="Calibri" w:hAnsi="Calibri" w:cs="Calibri"/>
          <w:lang w:val="it-IT"/>
        </w:rPr>
        <w:br/>
        <w:t xml:space="preserve">       </w:t>
      </w:r>
      <w:r w:rsidRPr="00DA4047">
        <w:rPr>
          <w:rFonts w:ascii="Calibri" w:eastAsia="Calibri" w:hAnsi="Calibri" w:cs="Calibri"/>
          <w:lang w:val="it-IT"/>
        </w:rPr>
        <w:t>presentazione della stessa;</w:t>
      </w:r>
    </w:p>
    <w:p w14:paraId="3A99DB3A" w14:textId="3AAB780D" w:rsidR="00DA4047" w:rsidRPr="00DA4047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>di accettare incondizionatamente che nella fase d</w:t>
      </w:r>
      <w:r w:rsidR="00D352F6">
        <w:rPr>
          <w:rFonts w:ascii="Calibri" w:eastAsia="Calibri" w:hAnsi="Calibri" w:cs="Calibri"/>
          <w:lang w:val="it-IT"/>
        </w:rPr>
        <w:t>i esecuzione d</w:t>
      </w:r>
      <w:r w:rsidR="00A2444A">
        <w:rPr>
          <w:rFonts w:ascii="Calibri" w:eastAsia="Calibri" w:hAnsi="Calibri" w:cs="Calibri"/>
          <w:lang w:val="it-IT"/>
        </w:rPr>
        <w:t>e</w:t>
      </w:r>
      <w:r w:rsidR="00EB167C">
        <w:rPr>
          <w:rFonts w:ascii="Calibri" w:eastAsia="Calibri" w:hAnsi="Calibri" w:cs="Calibri"/>
          <w:lang w:val="it-IT"/>
        </w:rPr>
        <w:t>l</w:t>
      </w:r>
      <w:r w:rsidR="00D352F6">
        <w:rPr>
          <w:rFonts w:ascii="Calibri" w:eastAsia="Calibri" w:hAnsi="Calibri" w:cs="Calibri"/>
          <w:lang w:val="it-IT"/>
        </w:rPr>
        <w:t xml:space="preserve"> servizi</w:t>
      </w:r>
      <w:r w:rsidR="00EB167C">
        <w:rPr>
          <w:rFonts w:ascii="Calibri" w:eastAsia="Calibri" w:hAnsi="Calibri" w:cs="Calibri"/>
          <w:lang w:val="it-IT"/>
        </w:rPr>
        <w:t>o</w:t>
      </w:r>
      <w:r w:rsidR="00D352F6">
        <w:rPr>
          <w:rFonts w:ascii="Calibri" w:eastAsia="Calibri" w:hAnsi="Calibri" w:cs="Calibri"/>
          <w:lang w:val="it-IT"/>
        </w:rPr>
        <w:t xml:space="preserve"> </w:t>
      </w:r>
      <w:r w:rsidRPr="00DA4047">
        <w:rPr>
          <w:rFonts w:ascii="Calibri" w:eastAsia="Calibri" w:hAnsi="Calibri" w:cs="Calibri"/>
          <w:lang w:val="it-IT"/>
        </w:rPr>
        <w:t xml:space="preserve">a base di gara, la percentuale di ribasso </w:t>
      </w:r>
      <w:r w:rsidR="00D84BE8">
        <w:rPr>
          <w:rFonts w:ascii="Calibri" w:eastAsia="Calibri" w:hAnsi="Calibri" w:cs="Calibri"/>
          <w:lang w:val="it-IT"/>
        </w:rPr>
        <w:br/>
        <w:t xml:space="preserve">       </w:t>
      </w:r>
      <w:r w:rsidR="00A2444A">
        <w:rPr>
          <w:rFonts w:ascii="Calibri" w:eastAsia="Calibri" w:hAnsi="Calibri" w:cs="Calibri"/>
          <w:lang w:val="it-IT"/>
        </w:rPr>
        <w:t xml:space="preserve"> </w:t>
      </w:r>
      <w:r w:rsidRPr="00DA4047">
        <w:rPr>
          <w:rFonts w:ascii="Calibri" w:eastAsia="Calibri" w:hAnsi="Calibri" w:cs="Calibri"/>
          <w:lang w:val="it-IT"/>
        </w:rPr>
        <w:t>offerto s</w:t>
      </w:r>
      <w:r w:rsidR="00D352F6">
        <w:rPr>
          <w:rFonts w:ascii="Calibri" w:eastAsia="Calibri" w:hAnsi="Calibri" w:cs="Calibri"/>
          <w:lang w:val="it-IT"/>
        </w:rPr>
        <w:t>arà applicat</w:t>
      </w:r>
      <w:r w:rsidR="00A2444A">
        <w:rPr>
          <w:rFonts w:ascii="Calibri" w:eastAsia="Calibri" w:hAnsi="Calibri" w:cs="Calibri"/>
          <w:lang w:val="it-IT"/>
        </w:rPr>
        <w:t xml:space="preserve">a </w:t>
      </w:r>
      <w:r w:rsidR="00EB167C">
        <w:rPr>
          <w:rFonts w:ascii="Calibri" w:eastAsia="Calibri" w:hAnsi="Calibri" w:cs="Calibri"/>
          <w:lang w:val="it-IT"/>
        </w:rPr>
        <w:t>all’</w:t>
      </w:r>
      <w:r w:rsidR="00A2444A">
        <w:rPr>
          <w:rFonts w:ascii="Calibri" w:eastAsia="Calibri" w:hAnsi="Calibri" w:cs="Calibri"/>
          <w:lang w:val="it-IT"/>
        </w:rPr>
        <w:t xml:space="preserve"> import</w:t>
      </w:r>
      <w:r w:rsidR="00EB167C">
        <w:rPr>
          <w:rFonts w:ascii="Calibri" w:eastAsia="Calibri" w:hAnsi="Calibri" w:cs="Calibri"/>
          <w:lang w:val="it-IT"/>
        </w:rPr>
        <w:t>o</w:t>
      </w:r>
      <w:r w:rsidR="00A2444A">
        <w:rPr>
          <w:rFonts w:ascii="Calibri" w:eastAsia="Calibri" w:hAnsi="Calibri" w:cs="Calibri"/>
          <w:lang w:val="it-IT"/>
        </w:rPr>
        <w:t xml:space="preserve"> </w:t>
      </w:r>
      <w:r w:rsidRPr="00DA4047">
        <w:rPr>
          <w:rFonts w:ascii="Calibri" w:eastAsia="Calibri" w:hAnsi="Calibri" w:cs="Calibri"/>
          <w:lang w:val="it-IT"/>
        </w:rPr>
        <w:t>a base d</w:t>
      </w:r>
      <w:r w:rsidR="00A2444A">
        <w:rPr>
          <w:rFonts w:ascii="Calibri" w:eastAsia="Calibri" w:hAnsi="Calibri" w:cs="Calibri"/>
          <w:lang w:val="it-IT"/>
        </w:rPr>
        <w:t>’asta;</w:t>
      </w:r>
    </w:p>
    <w:p w14:paraId="5F062921" w14:textId="77777777" w:rsidR="00D84BE8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 xml:space="preserve">di accettare che gli eventuali giustificativi prodotti in fase di verifica di congruità dell’offerta, facciano parte </w:t>
      </w:r>
    </w:p>
    <w:p w14:paraId="3B7C17A9" w14:textId="0BE4D35D" w:rsidR="00DA4047" w:rsidRPr="00DA4047" w:rsidRDefault="00D84BE8" w:rsidP="00D84BE8">
      <w:pPr>
        <w:autoSpaceDE/>
        <w:autoSpaceDN/>
        <w:spacing w:line="276" w:lineRule="auto"/>
        <w:ind w:right="-1"/>
        <w:jc w:val="both"/>
        <w:rPr>
          <w:rFonts w:ascii="Calibri" w:eastAsia="Calibri" w:hAnsi="Calibri" w:cs="Calibri"/>
          <w:lang w:val="it-IT"/>
        </w:rPr>
      </w:pPr>
      <w:r>
        <w:rPr>
          <w:rFonts w:ascii="Calibri" w:eastAsia="Calibri" w:hAnsi="Calibri" w:cs="Calibri"/>
          <w:lang w:val="it-IT"/>
        </w:rPr>
        <w:t xml:space="preserve">        </w:t>
      </w:r>
      <w:r w:rsidR="00DA4047" w:rsidRPr="00DA4047">
        <w:rPr>
          <w:rFonts w:ascii="Calibri" w:eastAsia="Calibri" w:hAnsi="Calibri" w:cs="Calibri"/>
          <w:lang w:val="it-IT"/>
        </w:rPr>
        <w:t>integrante dell’offerta;</w:t>
      </w:r>
    </w:p>
    <w:p w14:paraId="57455C0E" w14:textId="77777777" w:rsidR="00D84BE8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 xml:space="preserve">di accettare, senza condizioni o riserva alcuna, tutte le norme e le disposizioni contenute negli atti di gara , e di </w:t>
      </w:r>
      <w:r w:rsidR="00D84BE8">
        <w:rPr>
          <w:rFonts w:ascii="Calibri" w:eastAsia="Calibri" w:hAnsi="Calibri" w:cs="Calibri"/>
          <w:lang w:val="it-IT"/>
        </w:rPr>
        <w:br/>
        <w:t xml:space="preserve">       </w:t>
      </w:r>
      <w:r w:rsidRPr="00DA4047">
        <w:rPr>
          <w:rFonts w:ascii="Calibri" w:eastAsia="Calibri" w:hAnsi="Calibri" w:cs="Calibri"/>
          <w:lang w:val="it-IT"/>
        </w:rPr>
        <w:t xml:space="preserve">aver verificato ogni elaborato afferente il presente appalto e di aver tenuto conto, nel formulare la propria offerta, </w:t>
      </w:r>
    </w:p>
    <w:p w14:paraId="22A49533" w14:textId="33C81CF8" w:rsidR="00DA4047" w:rsidRPr="00DA4047" w:rsidRDefault="00D84BE8" w:rsidP="00D84BE8">
      <w:pPr>
        <w:autoSpaceDE/>
        <w:autoSpaceDN/>
        <w:spacing w:line="276" w:lineRule="auto"/>
        <w:ind w:right="-1"/>
        <w:jc w:val="both"/>
        <w:rPr>
          <w:rFonts w:ascii="Calibri" w:eastAsia="Calibri" w:hAnsi="Calibri" w:cs="Calibri"/>
          <w:lang w:val="it-IT"/>
        </w:rPr>
      </w:pPr>
      <w:r>
        <w:rPr>
          <w:rFonts w:ascii="Calibri" w:eastAsia="Calibri" w:hAnsi="Calibri" w:cs="Calibri"/>
          <w:lang w:val="it-IT"/>
        </w:rPr>
        <w:t xml:space="preserve">       </w:t>
      </w:r>
      <w:r w:rsidR="00DA4047" w:rsidRPr="00DA4047">
        <w:rPr>
          <w:rFonts w:ascii="Calibri" w:eastAsia="Calibri" w:hAnsi="Calibri" w:cs="Calibri"/>
          <w:lang w:val="it-IT"/>
        </w:rPr>
        <w:t>della suindicata documentazione</w:t>
      </w:r>
      <w:r w:rsidR="00D352F6">
        <w:rPr>
          <w:rFonts w:ascii="Calibri" w:eastAsia="Calibri" w:hAnsi="Calibri" w:cs="Calibri"/>
          <w:lang w:val="it-IT"/>
        </w:rPr>
        <w:t>, dando atto che i</w:t>
      </w:r>
      <w:r w:rsidR="00EB167C">
        <w:rPr>
          <w:rFonts w:ascii="Calibri" w:eastAsia="Calibri" w:hAnsi="Calibri" w:cs="Calibri"/>
          <w:lang w:val="it-IT"/>
        </w:rPr>
        <w:t>l</w:t>
      </w:r>
      <w:r w:rsidR="00D352F6">
        <w:rPr>
          <w:rFonts w:ascii="Calibri" w:eastAsia="Calibri" w:hAnsi="Calibri" w:cs="Calibri"/>
          <w:lang w:val="it-IT"/>
        </w:rPr>
        <w:t xml:space="preserve"> servizi</w:t>
      </w:r>
      <w:r w:rsidR="00EB167C">
        <w:rPr>
          <w:rFonts w:ascii="Calibri" w:eastAsia="Calibri" w:hAnsi="Calibri" w:cs="Calibri"/>
          <w:lang w:val="it-IT"/>
        </w:rPr>
        <w:t>o</w:t>
      </w:r>
      <w:r w:rsidR="00D352F6">
        <w:rPr>
          <w:rFonts w:ascii="Calibri" w:eastAsia="Calibri" w:hAnsi="Calibri" w:cs="Calibri"/>
          <w:lang w:val="it-IT"/>
        </w:rPr>
        <w:t xml:space="preserve"> p</w:t>
      </w:r>
      <w:r w:rsidR="00EB167C">
        <w:rPr>
          <w:rFonts w:ascii="Calibri" w:eastAsia="Calibri" w:hAnsi="Calibri" w:cs="Calibri"/>
          <w:lang w:val="it-IT"/>
        </w:rPr>
        <w:t>uò</w:t>
      </w:r>
      <w:r w:rsidR="00D352F6">
        <w:rPr>
          <w:rFonts w:ascii="Calibri" w:eastAsia="Calibri" w:hAnsi="Calibri" w:cs="Calibri"/>
          <w:lang w:val="it-IT"/>
        </w:rPr>
        <w:t xml:space="preserve"> essere realizzat</w:t>
      </w:r>
      <w:r w:rsidR="00EB167C">
        <w:rPr>
          <w:rFonts w:ascii="Calibri" w:eastAsia="Calibri" w:hAnsi="Calibri" w:cs="Calibri"/>
          <w:lang w:val="it-IT"/>
        </w:rPr>
        <w:t>o</w:t>
      </w:r>
      <w:r w:rsidR="00DA4047" w:rsidRPr="00DA4047">
        <w:rPr>
          <w:rFonts w:ascii="Calibri" w:eastAsia="Calibri" w:hAnsi="Calibri" w:cs="Calibri"/>
          <w:lang w:val="it-IT"/>
        </w:rPr>
        <w:t xml:space="preserve"> a</w:t>
      </w:r>
      <w:r w:rsidR="00EB167C">
        <w:rPr>
          <w:rFonts w:ascii="Calibri" w:eastAsia="Calibri" w:hAnsi="Calibri" w:cs="Calibri"/>
          <w:lang w:val="it-IT"/>
        </w:rPr>
        <w:t>l</w:t>
      </w:r>
      <w:r w:rsidR="00DA4047" w:rsidRPr="00DA4047">
        <w:rPr>
          <w:rFonts w:ascii="Calibri" w:eastAsia="Calibri" w:hAnsi="Calibri" w:cs="Calibri"/>
          <w:lang w:val="it-IT"/>
        </w:rPr>
        <w:t xml:space="preserve"> ribass</w:t>
      </w:r>
      <w:r w:rsidR="00EB167C">
        <w:rPr>
          <w:rFonts w:ascii="Calibri" w:eastAsia="Calibri" w:hAnsi="Calibri" w:cs="Calibri"/>
          <w:lang w:val="it-IT"/>
        </w:rPr>
        <w:t>o</w:t>
      </w:r>
      <w:r w:rsidR="00DA4047" w:rsidRPr="00DA4047">
        <w:rPr>
          <w:rFonts w:ascii="Calibri" w:eastAsia="Calibri" w:hAnsi="Calibri" w:cs="Calibri"/>
          <w:lang w:val="it-IT"/>
        </w:rPr>
        <w:t xml:space="preserve"> offert</w:t>
      </w:r>
      <w:r w:rsidR="00EB167C">
        <w:rPr>
          <w:rFonts w:ascii="Calibri" w:eastAsia="Calibri" w:hAnsi="Calibri" w:cs="Calibri"/>
          <w:lang w:val="it-IT"/>
        </w:rPr>
        <w:t>o</w:t>
      </w:r>
      <w:r w:rsidR="00DA4047" w:rsidRPr="00DA4047">
        <w:rPr>
          <w:rFonts w:ascii="Calibri" w:eastAsia="Calibri" w:hAnsi="Calibri" w:cs="Calibri"/>
          <w:lang w:val="it-IT"/>
        </w:rPr>
        <w:t>;</w:t>
      </w:r>
    </w:p>
    <w:p w14:paraId="1EFC8119" w14:textId="4AC83CB3" w:rsidR="00DA4047" w:rsidRPr="00DA4047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 xml:space="preserve">di accettare integralmente il contenuto di tutti i documenti del bando di gara , compresi </w:t>
      </w:r>
      <w:r w:rsidR="00A2444A">
        <w:rPr>
          <w:rFonts w:ascii="Calibri" w:eastAsia="Calibri" w:hAnsi="Calibri" w:cs="Calibri"/>
          <w:lang w:val="it-IT"/>
        </w:rPr>
        <w:t>tutti gli atti di gara</w:t>
      </w:r>
      <w:r w:rsidRPr="00DA4047">
        <w:rPr>
          <w:rFonts w:ascii="Calibri" w:eastAsia="Calibri" w:hAnsi="Calibri" w:cs="Calibri"/>
          <w:lang w:val="it-IT"/>
        </w:rPr>
        <w:t>;</w:t>
      </w:r>
    </w:p>
    <w:p w14:paraId="5EF780D9" w14:textId="549D9A91" w:rsidR="00D84BE8" w:rsidRDefault="00DA4047" w:rsidP="00DA4047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DA4047">
        <w:rPr>
          <w:rFonts w:ascii="Calibri" w:eastAsia="Calibri" w:hAnsi="Calibri" w:cs="Calibri"/>
          <w:lang w:val="it-IT"/>
        </w:rPr>
        <w:t>che l’offerta tiene conto di tutti gli oneri, obblighi e prescrizioni</w:t>
      </w:r>
      <w:r w:rsidR="00A2444A">
        <w:rPr>
          <w:rFonts w:ascii="Calibri" w:eastAsia="Calibri" w:hAnsi="Calibri" w:cs="Calibri"/>
          <w:lang w:val="it-IT"/>
        </w:rPr>
        <w:t xml:space="preserve"> de</w:t>
      </w:r>
      <w:r w:rsidR="00EB167C">
        <w:rPr>
          <w:rFonts w:ascii="Calibri" w:eastAsia="Calibri" w:hAnsi="Calibri" w:cs="Calibri"/>
          <w:lang w:val="it-IT"/>
        </w:rPr>
        <w:t>l</w:t>
      </w:r>
      <w:r w:rsidR="00A2444A">
        <w:rPr>
          <w:rFonts w:ascii="Calibri" w:eastAsia="Calibri" w:hAnsi="Calibri" w:cs="Calibri"/>
          <w:lang w:val="it-IT"/>
        </w:rPr>
        <w:t xml:space="preserve"> </w:t>
      </w:r>
      <w:r w:rsidRPr="00DA4047">
        <w:rPr>
          <w:rFonts w:ascii="Calibri" w:eastAsia="Calibri" w:hAnsi="Calibri" w:cs="Calibri"/>
          <w:lang w:val="it-IT"/>
        </w:rPr>
        <w:t>Capitolat</w:t>
      </w:r>
      <w:r w:rsidR="00EB167C">
        <w:rPr>
          <w:rFonts w:ascii="Calibri" w:eastAsia="Calibri" w:hAnsi="Calibri" w:cs="Calibri"/>
          <w:lang w:val="it-IT"/>
        </w:rPr>
        <w:t>o</w:t>
      </w:r>
      <w:r w:rsidRPr="00DA4047">
        <w:rPr>
          <w:rFonts w:ascii="Calibri" w:eastAsia="Calibri" w:hAnsi="Calibri" w:cs="Calibri"/>
          <w:lang w:val="it-IT"/>
        </w:rPr>
        <w:t xml:space="preserve"> Special</w:t>
      </w:r>
      <w:r w:rsidR="00EB167C">
        <w:rPr>
          <w:rFonts w:ascii="Calibri" w:eastAsia="Calibri" w:hAnsi="Calibri" w:cs="Calibri"/>
          <w:lang w:val="it-IT"/>
        </w:rPr>
        <w:t>e</w:t>
      </w:r>
      <w:r w:rsidRPr="00DA4047">
        <w:rPr>
          <w:rFonts w:ascii="Calibri" w:eastAsia="Calibri" w:hAnsi="Calibri" w:cs="Calibri"/>
          <w:lang w:val="it-IT"/>
        </w:rPr>
        <w:t xml:space="preserve"> d</w:t>
      </w:r>
      <w:r w:rsidR="00EB167C">
        <w:rPr>
          <w:rFonts w:ascii="Calibri" w:eastAsia="Calibri" w:hAnsi="Calibri" w:cs="Calibri"/>
          <w:lang w:val="it-IT"/>
        </w:rPr>
        <w:t>’</w:t>
      </w:r>
      <w:r w:rsidRPr="00DA4047">
        <w:rPr>
          <w:rFonts w:ascii="Calibri" w:eastAsia="Calibri" w:hAnsi="Calibri" w:cs="Calibri"/>
          <w:lang w:val="it-IT"/>
        </w:rPr>
        <w:t xml:space="preserve"> Appa</w:t>
      </w:r>
      <w:r w:rsidR="00D352F6">
        <w:rPr>
          <w:rFonts w:ascii="Calibri" w:eastAsia="Calibri" w:hAnsi="Calibri" w:cs="Calibri"/>
          <w:lang w:val="it-IT"/>
        </w:rPr>
        <w:t xml:space="preserve">lto e di tutti gli atti </w:t>
      </w:r>
      <w:r w:rsidR="00D84BE8">
        <w:rPr>
          <w:rFonts w:ascii="Calibri" w:eastAsia="Calibri" w:hAnsi="Calibri" w:cs="Calibri"/>
          <w:lang w:val="it-IT"/>
        </w:rPr>
        <w:br/>
        <w:t xml:space="preserve">       </w:t>
      </w:r>
      <w:r w:rsidR="00D352F6">
        <w:rPr>
          <w:rFonts w:ascii="Calibri" w:eastAsia="Calibri" w:hAnsi="Calibri" w:cs="Calibri"/>
          <w:lang w:val="it-IT"/>
        </w:rPr>
        <w:t>di gara correlati</w:t>
      </w:r>
      <w:r w:rsidRPr="00DA4047">
        <w:rPr>
          <w:rFonts w:ascii="Calibri" w:eastAsia="Calibri" w:hAnsi="Calibri" w:cs="Calibri"/>
          <w:lang w:val="it-IT"/>
        </w:rPr>
        <w:t xml:space="preserve">, compresi gli oneri relativi alle condizioni di lavoro, di previdenza e di assistenza, nonché dei costi </w:t>
      </w:r>
      <w:r w:rsidR="00D84BE8">
        <w:rPr>
          <w:rFonts w:ascii="Calibri" w:eastAsia="Calibri" w:hAnsi="Calibri" w:cs="Calibri"/>
          <w:lang w:val="it-IT"/>
        </w:rPr>
        <w:br/>
        <w:t xml:space="preserve">       </w:t>
      </w:r>
      <w:r w:rsidRPr="00DA4047">
        <w:rPr>
          <w:rFonts w:ascii="Calibri" w:eastAsia="Calibri" w:hAnsi="Calibri" w:cs="Calibri"/>
          <w:lang w:val="it-IT"/>
        </w:rPr>
        <w:t xml:space="preserve">relativi alle disposizioni in materia di assicurazioni, di condizioni di lavoro e di previdenza e assistenza in vigore nel </w:t>
      </w:r>
    </w:p>
    <w:p w14:paraId="57F15F11" w14:textId="2FC65447" w:rsidR="00DA4047" w:rsidRPr="00DA4047" w:rsidRDefault="00D84BE8" w:rsidP="00D84BE8">
      <w:pPr>
        <w:autoSpaceDE/>
        <w:autoSpaceDN/>
        <w:spacing w:line="276" w:lineRule="auto"/>
        <w:ind w:right="-1"/>
        <w:jc w:val="both"/>
        <w:rPr>
          <w:rFonts w:ascii="Calibri" w:eastAsia="Calibri" w:hAnsi="Calibri" w:cs="Calibri"/>
          <w:lang w:val="it-IT"/>
        </w:rPr>
      </w:pPr>
      <w:r>
        <w:rPr>
          <w:rFonts w:ascii="Calibri" w:eastAsia="Calibri" w:hAnsi="Calibri" w:cs="Calibri"/>
          <w:lang w:val="it-IT"/>
        </w:rPr>
        <w:t xml:space="preserve">       </w:t>
      </w:r>
      <w:r w:rsidR="00DA4047" w:rsidRPr="00DA4047">
        <w:rPr>
          <w:rFonts w:ascii="Calibri" w:eastAsia="Calibri" w:hAnsi="Calibri" w:cs="Calibri"/>
          <w:lang w:val="it-IT"/>
        </w:rPr>
        <w:t>luogo dove dev</w:t>
      </w:r>
      <w:r w:rsidR="00EB167C">
        <w:rPr>
          <w:rFonts w:ascii="Calibri" w:eastAsia="Calibri" w:hAnsi="Calibri" w:cs="Calibri"/>
          <w:lang w:val="it-IT"/>
        </w:rPr>
        <w:t>e</w:t>
      </w:r>
      <w:r w:rsidR="00DA4047" w:rsidRPr="00DA4047">
        <w:rPr>
          <w:rFonts w:ascii="Calibri" w:eastAsia="Calibri" w:hAnsi="Calibri" w:cs="Calibri"/>
          <w:lang w:val="it-IT"/>
        </w:rPr>
        <w:t xml:space="preserve"> essere eseguit</w:t>
      </w:r>
      <w:r w:rsidR="00EB167C">
        <w:rPr>
          <w:rFonts w:ascii="Calibri" w:eastAsia="Calibri" w:hAnsi="Calibri" w:cs="Calibri"/>
          <w:lang w:val="it-IT"/>
        </w:rPr>
        <w:t>o</w:t>
      </w:r>
      <w:r w:rsidR="00DA4047" w:rsidRPr="00DA4047">
        <w:rPr>
          <w:rFonts w:ascii="Calibri" w:eastAsia="Calibri" w:hAnsi="Calibri" w:cs="Calibri"/>
          <w:lang w:val="it-IT"/>
        </w:rPr>
        <w:t xml:space="preserve"> i </w:t>
      </w:r>
      <w:r w:rsidR="00A2444A">
        <w:rPr>
          <w:rFonts w:ascii="Calibri" w:eastAsia="Calibri" w:hAnsi="Calibri" w:cs="Calibri"/>
          <w:lang w:val="it-IT"/>
        </w:rPr>
        <w:t>servizi</w:t>
      </w:r>
      <w:r w:rsidR="00EB167C">
        <w:rPr>
          <w:rFonts w:ascii="Calibri" w:eastAsia="Calibri" w:hAnsi="Calibri" w:cs="Calibri"/>
          <w:lang w:val="it-IT"/>
        </w:rPr>
        <w:t>o</w:t>
      </w:r>
      <w:r w:rsidR="00DA4047" w:rsidRPr="00DA4047">
        <w:rPr>
          <w:rFonts w:ascii="Calibri" w:eastAsia="Calibri" w:hAnsi="Calibri" w:cs="Calibri"/>
          <w:lang w:val="it-IT"/>
        </w:rPr>
        <w:t>;</w:t>
      </w:r>
    </w:p>
    <w:p w14:paraId="1BF76F6A" w14:textId="182C00F3" w:rsidR="00D90419" w:rsidRPr="00486E89" w:rsidRDefault="00D90419" w:rsidP="0083596F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Il Legale Rappresentante</w:t>
      </w:r>
      <w:r w:rsidR="007162E0">
        <w:rPr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7162E0" w:rsidRDefault="00C74480" w:rsidP="007162E0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______</w:t>
      </w:r>
      <w:r w:rsidR="00D90419" w:rsidRPr="00486E89">
        <w:rPr>
          <w:b/>
          <w:i/>
          <w:sz w:val="22"/>
          <w:szCs w:val="22"/>
          <w:lang w:val="it-IT"/>
        </w:rPr>
        <w:t>____________________</w:t>
      </w:r>
    </w:p>
    <w:p w14:paraId="5E9FA054" w14:textId="6E5F1993" w:rsidR="001A4D25" w:rsidRPr="00486E89" w:rsidRDefault="00C74480" w:rsidP="0083596F">
      <w:pPr>
        <w:pStyle w:val="sche4"/>
        <w:spacing w:before="120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>N.B.</w:t>
      </w:r>
      <w:r w:rsidR="00B30274" w:rsidRPr="00486E89">
        <w:rPr>
          <w:b/>
          <w:sz w:val="22"/>
          <w:szCs w:val="22"/>
          <w:lang w:val="it-IT"/>
        </w:rPr>
        <w:t>:</w:t>
      </w:r>
      <w:r w:rsidRPr="00486E89">
        <w:rPr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486E89" w:rsidRDefault="004F5CA4" w:rsidP="0083596F">
      <w:pPr>
        <w:pStyle w:val="sche4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 xml:space="preserve">a) </w:t>
      </w:r>
      <w:r w:rsidR="001A4D25" w:rsidRPr="00486E89">
        <w:rPr>
          <w:b/>
          <w:sz w:val="22"/>
          <w:szCs w:val="22"/>
          <w:lang w:val="it-IT"/>
        </w:rPr>
        <w:t>La presente dichiarazione dovrà essere firmata digitalmente</w:t>
      </w:r>
      <w:r w:rsidR="00EB7B31" w:rsidRPr="00486E89">
        <w:rPr>
          <w:b/>
          <w:sz w:val="22"/>
          <w:szCs w:val="22"/>
          <w:lang w:val="it-IT"/>
        </w:rPr>
        <w:t>;</w:t>
      </w:r>
    </w:p>
    <w:p w14:paraId="57D1DE20" w14:textId="1F179539" w:rsidR="007162E0" w:rsidRPr="007162E0" w:rsidRDefault="007162E0" w:rsidP="007162E0">
      <w:pPr>
        <w:pStyle w:val="sche4"/>
        <w:ind w:left="142"/>
        <w:rPr>
          <w:b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>b)</w:t>
      </w:r>
      <w:r w:rsidRPr="007162E0">
        <w:rPr>
          <w:b/>
          <w:i/>
          <w:sz w:val="22"/>
          <w:szCs w:val="22"/>
          <w:lang w:val="it-IT"/>
        </w:rPr>
        <w:t xml:space="preserve"> In caso di RTI/Consorzio ordinario/GEIE non costituito la dichiarazione deve essere sottoscritta dal legale rappresentante di ciascuna impresa riunita.</w:t>
      </w:r>
    </w:p>
    <w:p w14:paraId="03AABD9C" w14:textId="305F5C84" w:rsidR="00CD63CC" w:rsidRDefault="007162E0" w:rsidP="007162E0">
      <w:pPr>
        <w:pStyle w:val="sche4"/>
        <w:rPr>
          <w:bCs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 xml:space="preserve">  c) </w:t>
      </w:r>
      <w:r w:rsidRPr="007162E0">
        <w:rPr>
          <w:b/>
          <w:i/>
          <w:sz w:val="22"/>
          <w:szCs w:val="22"/>
          <w:lang w:val="it-IT"/>
        </w:rPr>
        <w:t>Si allega copia fotostatica del documento di identità, in corso di validità (art. 38 del D.P.R. 445/2000e ss.mm.ii.)</w:t>
      </w:r>
    </w:p>
    <w:sectPr w:rsidR="00CD63CC" w:rsidSect="009D239C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06F65C" w14:textId="77777777" w:rsidR="008D2DE3" w:rsidRDefault="008D2DE3">
      <w:r>
        <w:separator/>
      </w:r>
    </w:p>
  </w:endnote>
  <w:endnote w:type="continuationSeparator" w:id="0">
    <w:p w14:paraId="6D8B3AE9" w14:textId="77777777" w:rsidR="008D2DE3" w:rsidRDefault="008D2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09853439"/>
      <w:docPartObj>
        <w:docPartGallery w:val="Page Numbers (Bottom of Page)"/>
        <w:docPartUnique/>
      </w:docPartObj>
    </w:sdtPr>
    <w:sdtContent>
      <w:p w14:paraId="472DD865" w14:textId="27E61161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0AC" w:rsidRPr="000E20AC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17DBA5" w14:textId="77777777" w:rsidR="008D2DE3" w:rsidRDefault="008D2DE3">
      <w:r>
        <w:separator/>
      </w:r>
    </w:p>
  </w:footnote>
  <w:footnote w:type="continuationSeparator" w:id="0">
    <w:p w14:paraId="168F8392" w14:textId="77777777" w:rsidR="008D2DE3" w:rsidRDefault="008D2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283A1C61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</w:t>
    </w:r>
    <w:r w:rsidR="007162E0">
      <w:rPr>
        <w:rFonts w:asciiTheme="minorHAnsi" w:hAnsiTheme="minorHAnsi" w:cstheme="minorHAnsi"/>
        <w:sz w:val="18"/>
        <w:szCs w:val="18"/>
        <w:lang w:val="it-IT" w:eastAsia="it-IT"/>
      </w:rPr>
      <w:t>___________________________</w:t>
    </w:r>
    <w:r w:rsidR="00D352F6">
      <w:rPr>
        <w:rFonts w:asciiTheme="minorHAnsi" w:hAnsiTheme="minorHAnsi" w:cstheme="minorHAnsi"/>
        <w:sz w:val="18"/>
        <w:szCs w:val="18"/>
        <w:lang w:val="it-IT" w:eastAsia="it-IT"/>
      </w:rPr>
      <w:t>___</w:t>
    </w:r>
    <w:r w:rsidR="00D352F6">
      <w:rPr>
        <w:rFonts w:asciiTheme="minorHAnsi" w:hAnsiTheme="minorHAnsi" w:cstheme="minorHAnsi"/>
        <w:i/>
        <w:iCs/>
        <w:sz w:val="20"/>
        <w:szCs w:val="20"/>
        <w:lang w:val="it-IT" w:eastAsia="it-IT"/>
      </w:rPr>
      <w:t>Offerta Economica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0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3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4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5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7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8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19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4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5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1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2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4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5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6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7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39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0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946300">
    <w:abstractNumId w:val="38"/>
  </w:num>
  <w:num w:numId="2" w16cid:durableId="1331373800">
    <w:abstractNumId w:val="2"/>
  </w:num>
  <w:num w:numId="3" w16cid:durableId="1210069392">
    <w:abstractNumId w:val="0"/>
  </w:num>
  <w:num w:numId="4" w16cid:durableId="767969650">
    <w:abstractNumId w:val="24"/>
  </w:num>
  <w:num w:numId="5" w16cid:durableId="198671328">
    <w:abstractNumId w:val="18"/>
  </w:num>
  <w:num w:numId="6" w16cid:durableId="1851215917">
    <w:abstractNumId w:val="35"/>
  </w:num>
  <w:num w:numId="7" w16cid:durableId="1589733529">
    <w:abstractNumId w:val="14"/>
  </w:num>
  <w:num w:numId="8" w16cid:durableId="2047483739">
    <w:abstractNumId w:val="5"/>
  </w:num>
  <w:num w:numId="9" w16cid:durableId="703211980">
    <w:abstractNumId w:val="16"/>
  </w:num>
  <w:num w:numId="10" w16cid:durableId="636490033">
    <w:abstractNumId w:val="13"/>
  </w:num>
  <w:num w:numId="11" w16cid:durableId="1518931123">
    <w:abstractNumId w:val="17"/>
  </w:num>
  <w:num w:numId="12" w16cid:durableId="832792240">
    <w:abstractNumId w:val="23"/>
  </w:num>
  <w:num w:numId="13" w16cid:durableId="386731455">
    <w:abstractNumId w:val="4"/>
  </w:num>
  <w:num w:numId="14" w16cid:durableId="155345960">
    <w:abstractNumId w:val="9"/>
  </w:num>
  <w:num w:numId="15" w16cid:durableId="1811051287">
    <w:abstractNumId w:val="31"/>
  </w:num>
  <w:num w:numId="16" w16cid:durableId="222759457">
    <w:abstractNumId w:val="30"/>
  </w:num>
  <w:num w:numId="17" w16cid:durableId="1192568207">
    <w:abstractNumId w:val="36"/>
  </w:num>
  <w:num w:numId="18" w16cid:durableId="1555000313">
    <w:abstractNumId w:val="27"/>
  </w:num>
  <w:num w:numId="19" w16cid:durableId="1852186941">
    <w:abstractNumId w:val="22"/>
  </w:num>
  <w:num w:numId="20" w16cid:durableId="1973896856">
    <w:abstractNumId w:val="12"/>
  </w:num>
  <w:num w:numId="21" w16cid:durableId="1744720426">
    <w:abstractNumId w:val="39"/>
  </w:num>
  <w:num w:numId="22" w16cid:durableId="600184081">
    <w:abstractNumId w:val="33"/>
  </w:num>
  <w:num w:numId="23" w16cid:durableId="1335061999">
    <w:abstractNumId w:val="20"/>
  </w:num>
  <w:num w:numId="24" w16cid:durableId="611016397">
    <w:abstractNumId w:val="29"/>
  </w:num>
  <w:num w:numId="25" w16cid:durableId="307706840">
    <w:abstractNumId w:val="19"/>
  </w:num>
  <w:num w:numId="26" w16cid:durableId="466432039">
    <w:abstractNumId w:val="40"/>
  </w:num>
  <w:num w:numId="27" w16cid:durableId="1885825160">
    <w:abstractNumId w:val="28"/>
  </w:num>
  <w:num w:numId="28" w16cid:durableId="345641982">
    <w:abstractNumId w:val="6"/>
  </w:num>
  <w:num w:numId="29" w16cid:durableId="1359626231">
    <w:abstractNumId w:val="11"/>
  </w:num>
  <w:num w:numId="30" w16cid:durableId="1992130295">
    <w:abstractNumId w:val="3"/>
  </w:num>
  <w:num w:numId="31" w16cid:durableId="2033652786">
    <w:abstractNumId w:val="1"/>
  </w:num>
  <w:num w:numId="32" w16cid:durableId="1854800012">
    <w:abstractNumId w:val="7"/>
  </w:num>
  <w:num w:numId="33" w16cid:durableId="373312809">
    <w:abstractNumId w:val="8"/>
  </w:num>
  <w:num w:numId="34" w16cid:durableId="1307050253">
    <w:abstractNumId w:val="15"/>
  </w:num>
  <w:num w:numId="35" w16cid:durableId="1662612945">
    <w:abstractNumId w:val="37"/>
  </w:num>
  <w:num w:numId="36" w16cid:durableId="375080994">
    <w:abstractNumId w:val="34"/>
  </w:num>
  <w:num w:numId="37" w16cid:durableId="562302852">
    <w:abstractNumId w:val="21"/>
  </w:num>
  <w:num w:numId="38" w16cid:durableId="859856003">
    <w:abstractNumId w:val="32"/>
  </w:num>
  <w:num w:numId="39" w16cid:durableId="875240397">
    <w:abstractNumId w:val="26"/>
  </w:num>
  <w:num w:numId="40" w16cid:durableId="1099063957">
    <w:abstractNumId w:val="25"/>
  </w:num>
  <w:num w:numId="41" w16cid:durableId="16754567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F9C"/>
    <w:rsid w:val="00027F89"/>
    <w:rsid w:val="000307EC"/>
    <w:rsid w:val="000344A7"/>
    <w:rsid w:val="00035211"/>
    <w:rsid w:val="00081A39"/>
    <w:rsid w:val="00087DB6"/>
    <w:rsid w:val="000900FD"/>
    <w:rsid w:val="000950FF"/>
    <w:rsid w:val="000976C6"/>
    <w:rsid w:val="000A36BA"/>
    <w:rsid w:val="000A59BB"/>
    <w:rsid w:val="000C7A84"/>
    <w:rsid w:val="000E20AC"/>
    <w:rsid w:val="000E31FF"/>
    <w:rsid w:val="000F2F1D"/>
    <w:rsid w:val="000F5FDB"/>
    <w:rsid w:val="000F7247"/>
    <w:rsid w:val="0010181E"/>
    <w:rsid w:val="00116E82"/>
    <w:rsid w:val="00117512"/>
    <w:rsid w:val="0012240E"/>
    <w:rsid w:val="00123B15"/>
    <w:rsid w:val="001276E1"/>
    <w:rsid w:val="001362B7"/>
    <w:rsid w:val="001364D7"/>
    <w:rsid w:val="00141A42"/>
    <w:rsid w:val="00164C2F"/>
    <w:rsid w:val="001710E4"/>
    <w:rsid w:val="00190A12"/>
    <w:rsid w:val="00192528"/>
    <w:rsid w:val="001A4D25"/>
    <w:rsid w:val="001B31B0"/>
    <w:rsid w:val="001B4C0D"/>
    <w:rsid w:val="001C0120"/>
    <w:rsid w:val="001C29EF"/>
    <w:rsid w:val="001C5CF2"/>
    <w:rsid w:val="001C7CB4"/>
    <w:rsid w:val="001D1BE9"/>
    <w:rsid w:val="00200B75"/>
    <w:rsid w:val="00225448"/>
    <w:rsid w:val="00226675"/>
    <w:rsid w:val="00226DAB"/>
    <w:rsid w:val="00246569"/>
    <w:rsid w:val="00250403"/>
    <w:rsid w:val="00253B85"/>
    <w:rsid w:val="00257D7A"/>
    <w:rsid w:val="00266838"/>
    <w:rsid w:val="002742CA"/>
    <w:rsid w:val="0027665D"/>
    <w:rsid w:val="00286310"/>
    <w:rsid w:val="0028787D"/>
    <w:rsid w:val="00290CD8"/>
    <w:rsid w:val="0029203A"/>
    <w:rsid w:val="002A1196"/>
    <w:rsid w:val="002A1CB1"/>
    <w:rsid w:val="002A24BF"/>
    <w:rsid w:val="002B1760"/>
    <w:rsid w:val="002B2140"/>
    <w:rsid w:val="002B2DA0"/>
    <w:rsid w:val="002C1884"/>
    <w:rsid w:val="002C2E35"/>
    <w:rsid w:val="002C7600"/>
    <w:rsid w:val="002D2375"/>
    <w:rsid w:val="002D4D5E"/>
    <w:rsid w:val="002D6974"/>
    <w:rsid w:val="002D727D"/>
    <w:rsid w:val="002E662C"/>
    <w:rsid w:val="002F0679"/>
    <w:rsid w:val="0030572B"/>
    <w:rsid w:val="003103C3"/>
    <w:rsid w:val="00311A92"/>
    <w:rsid w:val="003126CB"/>
    <w:rsid w:val="00312F81"/>
    <w:rsid w:val="00316A8D"/>
    <w:rsid w:val="00322165"/>
    <w:rsid w:val="00327149"/>
    <w:rsid w:val="00335B54"/>
    <w:rsid w:val="00337EB5"/>
    <w:rsid w:val="00355BFC"/>
    <w:rsid w:val="00371FBB"/>
    <w:rsid w:val="00372C86"/>
    <w:rsid w:val="00380235"/>
    <w:rsid w:val="00385330"/>
    <w:rsid w:val="00385BDD"/>
    <w:rsid w:val="003872EF"/>
    <w:rsid w:val="00387BFC"/>
    <w:rsid w:val="0039768C"/>
    <w:rsid w:val="003B1EE8"/>
    <w:rsid w:val="003C6C0D"/>
    <w:rsid w:val="003D6DD7"/>
    <w:rsid w:val="003D7687"/>
    <w:rsid w:val="003E0666"/>
    <w:rsid w:val="003E7E54"/>
    <w:rsid w:val="004139A4"/>
    <w:rsid w:val="00413C54"/>
    <w:rsid w:val="004153C6"/>
    <w:rsid w:val="004164D7"/>
    <w:rsid w:val="00435983"/>
    <w:rsid w:val="004403FB"/>
    <w:rsid w:val="00452B5D"/>
    <w:rsid w:val="00461C1A"/>
    <w:rsid w:val="00461EFD"/>
    <w:rsid w:val="00472730"/>
    <w:rsid w:val="00483B18"/>
    <w:rsid w:val="00484D5F"/>
    <w:rsid w:val="00486E89"/>
    <w:rsid w:val="004921EA"/>
    <w:rsid w:val="00493D2E"/>
    <w:rsid w:val="00497CE7"/>
    <w:rsid w:val="004A1404"/>
    <w:rsid w:val="004E382D"/>
    <w:rsid w:val="004F5CA4"/>
    <w:rsid w:val="00503C67"/>
    <w:rsid w:val="00515AC0"/>
    <w:rsid w:val="00515C7E"/>
    <w:rsid w:val="005326D6"/>
    <w:rsid w:val="00536903"/>
    <w:rsid w:val="00540FBA"/>
    <w:rsid w:val="00550337"/>
    <w:rsid w:val="0056057E"/>
    <w:rsid w:val="00564931"/>
    <w:rsid w:val="005672A6"/>
    <w:rsid w:val="00575125"/>
    <w:rsid w:val="00581828"/>
    <w:rsid w:val="00581EDB"/>
    <w:rsid w:val="005857C5"/>
    <w:rsid w:val="005901D1"/>
    <w:rsid w:val="00592851"/>
    <w:rsid w:val="005A2300"/>
    <w:rsid w:val="005A3393"/>
    <w:rsid w:val="005A6C37"/>
    <w:rsid w:val="005B0F69"/>
    <w:rsid w:val="005B6973"/>
    <w:rsid w:val="005C1CF1"/>
    <w:rsid w:val="005C372C"/>
    <w:rsid w:val="005C595B"/>
    <w:rsid w:val="005D0255"/>
    <w:rsid w:val="005D1B73"/>
    <w:rsid w:val="00602754"/>
    <w:rsid w:val="00611D81"/>
    <w:rsid w:val="0061255A"/>
    <w:rsid w:val="00617355"/>
    <w:rsid w:val="00622D26"/>
    <w:rsid w:val="0062559A"/>
    <w:rsid w:val="006310DA"/>
    <w:rsid w:val="00653952"/>
    <w:rsid w:val="00655993"/>
    <w:rsid w:val="006562B3"/>
    <w:rsid w:val="00660B08"/>
    <w:rsid w:val="006616D9"/>
    <w:rsid w:val="0066524A"/>
    <w:rsid w:val="006778E0"/>
    <w:rsid w:val="006920D5"/>
    <w:rsid w:val="006A1072"/>
    <w:rsid w:val="006A2E0A"/>
    <w:rsid w:val="006A32DA"/>
    <w:rsid w:val="006A3F6C"/>
    <w:rsid w:val="006B0491"/>
    <w:rsid w:val="006B0FF1"/>
    <w:rsid w:val="006B4E7C"/>
    <w:rsid w:val="006B5265"/>
    <w:rsid w:val="006B5812"/>
    <w:rsid w:val="006C33CA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7438"/>
    <w:rsid w:val="0071145D"/>
    <w:rsid w:val="00713BA2"/>
    <w:rsid w:val="007162E0"/>
    <w:rsid w:val="007177A9"/>
    <w:rsid w:val="007303B4"/>
    <w:rsid w:val="00733DAC"/>
    <w:rsid w:val="00746569"/>
    <w:rsid w:val="00756452"/>
    <w:rsid w:val="00760DC2"/>
    <w:rsid w:val="00776C4A"/>
    <w:rsid w:val="00782B55"/>
    <w:rsid w:val="007843D2"/>
    <w:rsid w:val="0079455F"/>
    <w:rsid w:val="0079755F"/>
    <w:rsid w:val="007B0F10"/>
    <w:rsid w:val="007C7A40"/>
    <w:rsid w:val="007D5F94"/>
    <w:rsid w:val="007D6E1D"/>
    <w:rsid w:val="007E5411"/>
    <w:rsid w:val="007F26E3"/>
    <w:rsid w:val="007F4D74"/>
    <w:rsid w:val="008019A0"/>
    <w:rsid w:val="00810734"/>
    <w:rsid w:val="00816597"/>
    <w:rsid w:val="00822EF4"/>
    <w:rsid w:val="0083596F"/>
    <w:rsid w:val="00841E2A"/>
    <w:rsid w:val="00842D1A"/>
    <w:rsid w:val="00846FC7"/>
    <w:rsid w:val="0086086E"/>
    <w:rsid w:val="00861524"/>
    <w:rsid w:val="0086152A"/>
    <w:rsid w:val="008632AA"/>
    <w:rsid w:val="008760FA"/>
    <w:rsid w:val="008776B9"/>
    <w:rsid w:val="0089682B"/>
    <w:rsid w:val="008A48FF"/>
    <w:rsid w:val="008A4C10"/>
    <w:rsid w:val="008C0CEA"/>
    <w:rsid w:val="008D2DE3"/>
    <w:rsid w:val="008F0637"/>
    <w:rsid w:val="008F112F"/>
    <w:rsid w:val="008F6F71"/>
    <w:rsid w:val="008F7223"/>
    <w:rsid w:val="009018D4"/>
    <w:rsid w:val="00901DB6"/>
    <w:rsid w:val="009026F2"/>
    <w:rsid w:val="00903B07"/>
    <w:rsid w:val="009210F3"/>
    <w:rsid w:val="00923BEE"/>
    <w:rsid w:val="0092514F"/>
    <w:rsid w:val="009415B8"/>
    <w:rsid w:val="00962317"/>
    <w:rsid w:val="00962457"/>
    <w:rsid w:val="00964161"/>
    <w:rsid w:val="00973C23"/>
    <w:rsid w:val="0098521E"/>
    <w:rsid w:val="0099047D"/>
    <w:rsid w:val="00990B6B"/>
    <w:rsid w:val="009930DF"/>
    <w:rsid w:val="009935DE"/>
    <w:rsid w:val="00996523"/>
    <w:rsid w:val="009A3C09"/>
    <w:rsid w:val="009C2513"/>
    <w:rsid w:val="009C2ABE"/>
    <w:rsid w:val="009C4CDA"/>
    <w:rsid w:val="009C73D2"/>
    <w:rsid w:val="009C7C73"/>
    <w:rsid w:val="009D2392"/>
    <w:rsid w:val="009D239C"/>
    <w:rsid w:val="009E02E4"/>
    <w:rsid w:val="009F5BA5"/>
    <w:rsid w:val="00A00090"/>
    <w:rsid w:val="00A044C4"/>
    <w:rsid w:val="00A075DD"/>
    <w:rsid w:val="00A13675"/>
    <w:rsid w:val="00A2444A"/>
    <w:rsid w:val="00A25176"/>
    <w:rsid w:val="00A25277"/>
    <w:rsid w:val="00A53320"/>
    <w:rsid w:val="00A542F7"/>
    <w:rsid w:val="00A610F1"/>
    <w:rsid w:val="00A61474"/>
    <w:rsid w:val="00A63A95"/>
    <w:rsid w:val="00A6572B"/>
    <w:rsid w:val="00A65C45"/>
    <w:rsid w:val="00A71C91"/>
    <w:rsid w:val="00A745F0"/>
    <w:rsid w:val="00A762A8"/>
    <w:rsid w:val="00A77158"/>
    <w:rsid w:val="00A807F9"/>
    <w:rsid w:val="00A80957"/>
    <w:rsid w:val="00A815C2"/>
    <w:rsid w:val="00A8550A"/>
    <w:rsid w:val="00A931BD"/>
    <w:rsid w:val="00A96FDE"/>
    <w:rsid w:val="00AA0C5D"/>
    <w:rsid w:val="00AA158E"/>
    <w:rsid w:val="00AA23E8"/>
    <w:rsid w:val="00AB003C"/>
    <w:rsid w:val="00AB5358"/>
    <w:rsid w:val="00AC4337"/>
    <w:rsid w:val="00AC4EDB"/>
    <w:rsid w:val="00AC7581"/>
    <w:rsid w:val="00AD5E7B"/>
    <w:rsid w:val="00AE21B7"/>
    <w:rsid w:val="00AE2C7B"/>
    <w:rsid w:val="00AE390F"/>
    <w:rsid w:val="00AF0D82"/>
    <w:rsid w:val="00AF3E31"/>
    <w:rsid w:val="00B03971"/>
    <w:rsid w:val="00B11123"/>
    <w:rsid w:val="00B25FC0"/>
    <w:rsid w:val="00B26B45"/>
    <w:rsid w:val="00B30274"/>
    <w:rsid w:val="00B424FD"/>
    <w:rsid w:val="00B52F9A"/>
    <w:rsid w:val="00B62355"/>
    <w:rsid w:val="00B625AC"/>
    <w:rsid w:val="00B63BF2"/>
    <w:rsid w:val="00B64908"/>
    <w:rsid w:val="00B708A6"/>
    <w:rsid w:val="00B71FF4"/>
    <w:rsid w:val="00B859A7"/>
    <w:rsid w:val="00B902FD"/>
    <w:rsid w:val="00B91080"/>
    <w:rsid w:val="00B92F41"/>
    <w:rsid w:val="00B93D49"/>
    <w:rsid w:val="00B97534"/>
    <w:rsid w:val="00BA3EFE"/>
    <w:rsid w:val="00BB1AE2"/>
    <w:rsid w:val="00BB341F"/>
    <w:rsid w:val="00BB5B83"/>
    <w:rsid w:val="00BC1391"/>
    <w:rsid w:val="00BC1ADE"/>
    <w:rsid w:val="00BC5D6C"/>
    <w:rsid w:val="00BC73EB"/>
    <w:rsid w:val="00BD0D6E"/>
    <w:rsid w:val="00BD56D5"/>
    <w:rsid w:val="00BE0DCF"/>
    <w:rsid w:val="00BE3CAE"/>
    <w:rsid w:val="00BF0306"/>
    <w:rsid w:val="00C04C42"/>
    <w:rsid w:val="00C1092A"/>
    <w:rsid w:val="00C20AFC"/>
    <w:rsid w:val="00C3050F"/>
    <w:rsid w:val="00C359C2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A6F98"/>
    <w:rsid w:val="00CC1C57"/>
    <w:rsid w:val="00CD61E0"/>
    <w:rsid w:val="00CD63CC"/>
    <w:rsid w:val="00CD7F5A"/>
    <w:rsid w:val="00CE336C"/>
    <w:rsid w:val="00CE47EE"/>
    <w:rsid w:val="00D141AE"/>
    <w:rsid w:val="00D2449E"/>
    <w:rsid w:val="00D352F6"/>
    <w:rsid w:val="00D35FCF"/>
    <w:rsid w:val="00D37D5F"/>
    <w:rsid w:val="00D55E76"/>
    <w:rsid w:val="00D61310"/>
    <w:rsid w:val="00D64471"/>
    <w:rsid w:val="00D84BE8"/>
    <w:rsid w:val="00D87A89"/>
    <w:rsid w:val="00D90419"/>
    <w:rsid w:val="00D930D2"/>
    <w:rsid w:val="00DA4047"/>
    <w:rsid w:val="00DA66FE"/>
    <w:rsid w:val="00DA6FE8"/>
    <w:rsid w:val="00DB4FF5"/>
    <w:rsid w:val="00DC2654"/>
    <w:rsid w:val="00DC4B1A"/>
    <w:rsid w:val="00DC7384"/>
    <w:rsid w:val="00DD4815"/>
    <w:rsid w:val="00DD6422"/>
    <w:rsid w:val="00DE403B"/>
    <w:rsid w:val="00DE5C52"/>
    <w:rsid w:val="00DF092E"/>
    <w:rsid w:val="00DF3E6A"/>
    <w:rsid w:val="00E04B3F"/>
    <w:rsid w:val="00E05759"/>
    <w:rsid w:val="00E12505"/>
    <w:rsid w:val="00E17DBB"/>
    <w:rsid w:val="00E21F8A"/>
    <w:rsid w:val="00E42856"/>
    <w:rsid w:val="00E4521B"/>
    <w:rsid w:val="00E506FB"/>
    <w:rsid w:val="00E51DE1"/>
    <w:rsid w:val="00E56330"/>
    <w:rsid w:val="00E61873"/>
    <w:rsid w:val="00E74F7B"/>
    <w:rsid w:val="00E80ECE"/>
    <w:rsid w:val="00E825B1"/>
    <w:rsid w:val="00E84C2B"/>
    <w:rsid w:val="00E92064"/>
    <w:rsid w:val="00E95222"/>
    <w:rsid w:val="00EA30E7"/>
    <w:rsid w:val="00EA7E50"/>
    <w:rsid w:val="00EB1289"/>
    <w:rsid w:val="00EB167C"/>
    <w:rsid w:val="00EB7B31"/>
    <w:rsid w:val="00EC0DCD"/>
    <w:rsid w:val="00ED6D87"/>
    <w:rsid w:val="00EE41FD"/>
    <w:rsid w:val="00EF03AF"/>
    <w:rsid w:val="00EF0D0E"/>
    <w:rsid w:val="00EF3DB0"/>
    <w:rsid w:val="00F14082"/>
    <w:rsid w:val="00F36699"/>
    <w:rsid w:val="00F36D44"/>
    <w:rsid w:val="00F4234F"/>
    <w:rsid w:val="00F52662"/>
    <w:rsid w:val="00F53EB3"/>
    <w:rsid w:val="00F54179"/>
    <w:rsid w:val="00F5647C"/>
    <w:rsid w:val="00F70255"/>
    <w:rsid w:val="00F714CD"/>
    <w:rsid w:val="00F909E4"/>
    <w:rsid w:val="00FA265D"/>
    <w:rsid w:val="00FC1AC5"/>
    <w:rsid w:val="00FC2013"/>
    <w:rsid w:val="00FD3BF2"/>
    <w:rsid w:val="00FD5A9F"/>
    <w:rsid w:val="00FD6B04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031E8-DECE-40AB-A023-01288D940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SALVATORE AVERSANO</cp:lastModifiedBy>
  <cp:revision>9</cp:revision>
  <cp:lastPrinted>2023-07-17T09:21:00Z</cp:lastPrinted>
  <dcterms:created xsi:type="dcterms:W3CDTF">2024-09-03T09:26:00Z</dcterms:created>
  <dcterms:modified xsi:type="dcterms:W3CDTF">2024-09-10T20:34:00Z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